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1" w:rsidRDefault="00F576A1" w:rsidP="0067533F">
      <w:pPr>
        <w:pStyle w:val="3"/>
        <w:tabs>
          <w:tab w:val="clear" w:pos="72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F5931">
        <w:rPr>
          <w:noProof/>
          <w:sz w:val="24"/>
          <w:szCs w:val="24"/>
          <w:lang w:eastAsia="ru-RU"/>
        </w:rPr>
        <w:drawing>
          <wp:inline distT="0" distB="0" distL="0" distR="0">
            <wp:extent cx="1609725" cy="1485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</w:t>
      </w:r>
      <w:r w:rsidRPr="00E32D97">
        <w:rPr>
          <w:sz w:val="24"/>
          <w:szCs w:val="24"/>
        </w:rPr>
        <w:t xml:space="preserve">                                                 </w:t>
      </w:r>
    </w:p>
    <w:p w:rsidR="00F576A1" w:rsidRDefault="00F576A1" w:rsidP="0067533F">
      <w:pPr>
        <w:pStyle w:val="3"/>
        <w:tabs>
          <w:tab w:val="clear" w:pos="720"/>
        </w:tabs>
        <w:ind w:left="0" w:firstLine="0"/>
        <w:jc w:val="left"/>
        <w:rPr>
          <w:sz w:val="24"/>
          <w:szCs w:val="24"/>
        </w:rPr>
      </w:pPr>
    </w:p>
    <w:p w:rsidR="00F576A1" w:rsidRPr="00E32D97" w:rsidRDefault="00F576A1" w:rsidP="0067533F">
      <w:pPr>
        <w:pStyle w:val="3"/>
        <w:tabs>
          <w:tab w:val="clear" w:pos="720"/>
        </w:tabs>
        <w:ind w:left="0" w:firstLine="0"/>
        <w:jc w:val="left"/>
      </w:pPr>
      <w:r w:rsidRPr="00E32D9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E32D97">
        <w:rPr>
          <w:sz w:val="24"/>
          <w:szCs w:val="24"/>
          <w:u w:val="single"/>
        </w:rPr>
        <w:t>ИНФОРМАЦИОННОЕ ПИСЬМО № 1</w:t>
      </w:r>
    </w:p>
    <w:p w:rsidR="00F576A1" w:rsidRPr="00E32D97" w:rsidRDefault="00F576A1">
      <w:pPr>
        <w:jc w:val="right"/>
      </w:pPr>
      <w:r w:rsidRPr="00E32D97">
        <w:rPr>
          <w:b/>
          <w:bCs/>
        </w:rPr>
        <w:t xml:space="preserve">                                           </w:t>
      </w:r>
    </w:p>
    <w:p w:rsidR="00F576A1" w:rsidRPr="00E32D97" w:rsidRDefault="00F576A1">
      <w:pPr>
        <w:pStyle w:val="14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Третья </w:t>
      </w:r>
      <w:r w:rsidRPr="00E32D97">
        <w:rPr>
          <w:b/>
          <w:bCs/>
          <w:sz w:val="28"/>
          <w:szCs w:val="28"/>
        </w:rPr>
        <w:t xml:space="preserve">научно-практическая школа-конференция </w:t>
      </w:r>
    </w:p>
    <w:p w:rsidR="00F576A1" w:rsidRPr="00E32D97" w:rsidRDefault="00F576A1">
      <w:pPr>
        <w:pStyle w:val="14"/>
        <w:jc w:val="center"/>
        <w:rPr>
          <w:b/>
          <w:bCs/>
          <w:sz w:val="28"/>
          <w:szCs w:val="28"/>
        </w:rPr>
      </w:pPr>
      <w:r w:rsidRPr="00E32D97">
        <w:rPr>
          <w:b/>
          <w:bCs/>
          <w:sz w:val="36"/>
          <w:szCs w:val="36"/>
        </w:rPr>
        <w:t>АЛЛЕРГОЛОГИЯ и КЛИНИЧЕСКАЯ ИММУНОЛОГИЯ</w:t>
      </w:r>
    </w:p>
    <w:p w:rsidR="00F576A1" w:rsidRPr="00E32D97" w:rsidRDefault="00F576A1">
      <w:pPr>
        <w:pStyle w:val="14"/>
        <w:jc w:val="center"/>
        <w:rPr>
          <w:b/>
          <w:bCs/>
          <w:sz w:val="28"/>
          <w:szCs w:val="28"/>
        </w:rPr>
      </w:pPr>
      <w:r w:rsidRPr="00E32D97">
        <w:rPr>
          <w:b/>
          <w:bCs/>
          <w:sz w:val="28"/>
          <w:szCs w:val="28"/>
        </w:rPr>
        <w:t>(иммунодиагностика, иммунопрофилактика и иммунотерапия)</w:t>
      </w:r>
    </w:p>
    <w:p w:rsidR="00F576A1" w:rsidRPr="00E32D97" w:rsidRDefault="00F57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октября</w:t>
      </w:r>
      <w:r w:rsidRPr="00E32D97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7</w:t>
      </w:r>
      <w:r w:rsidRPr="00E32D97">
        <w:rPr>
          <w:b/>
          <w:bCs/>
          <w:sz w:val="28"/>
          <w:szCs w:val="28"/>
        </w:rPr>
        <w:t xml:space="preserve"> октября 201</w:t>
      </w:r>
      <w:r>
        <w:rPr>
          <w:b/>
          <w:bCs/>
          <w:sz w:val="28"/>
          <w:szCs w:val="28"/>
        </w:rPr>
        <w:t>7</w:t>
      </w:r>
      <w:r w:rsidRPr="00E32D97">
        <w:rPr>
          <w:b/>
          <w:bCs/>
          <w:sz w:val="28"/>
          <w:szCs w:val="28"/>
        </w:rPr>
        <w:t xml:space="preserve"> года</w:t>
      </w:r>
    </w:p>
    <w:p w:rsidR="00F576A1" w:rsidRPr="004C3D3B" w:rsidRDefault="00F576A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Сочи</w:t>
      </w:r>
      <w:r w:rsidRPr="00E32D97">
        <w:rPr>
          <w:b/>
          <w:bCs/>
          <w:sz w:val="28"/>
          <w:szCs w:val="28"/>
        </w:rPr>
        <w:t>, отель «</w:t>
      </w:r>
      <w:r>
        <w:rPr>
          <w:b/>
          <w:bCs/>
          <w:sz w:val="28"/>
          <w:szCs w:val="28"/>
          <w:lang w:val="en-US"/>
        </w:rPr>
        <w:t>Sea</w:t>
      </w:r>
      <w:r w:rsidRPr="004C3D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Galaxy</w:t>
      </w:r>
      <w:r w:rsidRPr="00E32D97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ул. Черноморская, 4</w:t>
      </w:r>
    </w:p>
    <w:p w:rsidR="00F576A1" w:rsidRPr="00E32D97" w:rsidRDefault="00F576A1">
      <w:pPr>
        <w:jc w:val="center"/>
        <w:rPr>
          <w:b/>
          <w:bCs/>
        </w:rPr>
      </w:pPr>
    </w:p>
    <w:p w:rsidR="00F576A1" w:rsidRPr="00E32D97" w:rsidRDefault="00F576A1">
      <w:pPr>
        <w:pStyle w:val="14"/>
        <w:jc w:val="center"/>
        <w:rPr>
          <w:b/>
          <w:bCs/>
          <w:sz w:val="24"/>
          <w:szCs w:val="24"/>
        </w:rPr>
      </w:pPr>
      <w:r w:rsidRPr="00E32D97">
        <w:rPr>
          <w:b/>
          <w:bCs/>
          <w:i/>
          <w:iCs/>
          <w:sz w:val="24"/>
          <w:szCs w:val="24"/>
        </w:rPr>
        <w:t>Организаторы Конференции:</w:t>
      </w:r>
    </w:p>
    <w:p w:rsidR="00F576A1" w:rsidRDefault="00F576A1">
      <w:pPr>
        <w:pStyle w:val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медико-биологическое агентство</w:t>
      </w:r>
    </w:p>
    <w:p w:rsidR="00F576A1" w:rsidRDefault="00F576A1">
      <w:pPr>
        <w:pStyle w:val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здравоохранения Краснодарского края</w:t>
      </w:r>
    </w:p>
    <w:p w:rsidR="00F576A1" w:rsidRPr="00F44708" w:rsidRDefault="00F576A1">
      <w:pPr>
        <w:pStyle w:val="14"/>
        <w:jc w:val="center"/>
        <w:rPr>
          <w:b/>
          <w:bCs/>
          <w:sz w:val="24"/>
          <w:szCs w:val="24"/>
        </w:rPr>
      </w:pPr>
      <w:r w:rsidRPr="00F44708">
        <w:rPr>
          <w:b/>
          <w:bCs/>
          <w:sz w:val="24"/>
          <w:szCs w:val="24"/>
        </w:rPr>
        <w:t>Управление здравоохранения администрации г. Сочи</w:t>
      </w:r>
    </w:p>
    <w:p w:rsidR="00F576A1" w:rsidRPr="00E32D97" w:rsidRDefault="00F576A1">
      <w:pPr>
        <w:pStyle w:val="ListParagraph1"/>
        <w:ind w:left="36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Кубанский государственный медицинский университет</w:t>
      </w:r>
      <w:r w:rsidRPr="00E32D97">
        <w:rPr>
          <w:b/>
          <w:bCs/>
          <w:shd w:val="clear" w:color="auto" w:fill="FFFFFF"/>
        </w:rPr>
        <w:t xml:space="preserve"> </w:t>
      </w:r>
    </w:p>
    <w:p w:rsidR="00F576A1" w:rsidRPr="00E32D97" w:rsidRDefault="00F576A1">
      <w:pPr>
        <w:pStyle w:val="ListParagraph1"/>
        <w:ind w:left="360"/>
        <w:jc w:val="center"/>
        <w:rPr>
          <w:b/>
          <w:bCs/>
        </w:rPr>
      </w:pPr>
      <w:r w:rsidRPr="00E32D97">
        <w:rPr>
          <w:b/>
          <w:bCs/>
        </w:rPr>
        <w:t>ФГБУ «ГНЦ Институт иммунологии» ФМБА России</w:t>
      </w:r>
    </w:p>
    <w:p w:rsidR="00F576A1" w:rsidRPr="00E32D97" w:rsidRDefault="00F576A1">
      <w:pPr>
        <w:pStyle w:val="ListParagraph1"/>
        <w:ind w:left="360"/>
        <w:jc w:val="center"/>
        <w:rPr>
          <w:b/>
          <w:bCs/>
        </w:rPr>
      </w:pPr>
      <w:r w:rsidRPr="00E32D97">
        <w:rPr>
          <w:b/>
          <w:bCs/>
        </w:rPr>
        <w:t>ФГУП «Гос.НИИ особо чистых биопрепаратов» ФМБА России</w:t>
      </w:r>
    </w:p>
    <w:p w:rsidR="00F576A1" w:rsidRPr="00E32D97" w:rsidRDefault="00F576A1">
      <w:pPr>
        <w:pStyle w:val="ListParagraph1"/>
        <w:ind w:left="360"/>
        <w:jc w:val="center"/>
        <w:rPr>
          <w:b/>
          <w:bCs/>
        </w:rPr>
      </w:pPr>
      <w:r w:rsidRPr="00E32D97">
        <w:rPr>
          <w:b/>
          <w:bCs/>
          <w:shd w:val="clear" w:color="auto" w:fill="FFFFFF"/>
        </w:rPr>
        <w:t>ГБОУ ВПО Северо-западный государственный  медицинский университет им. И.И. Мечникова</w:t>
      </w:r>
      <w:r w:rsidRPr="00E32D97">
        <w:rPr>
          <w:rStyle w:val="apple-converted-space"/>
          <w:b/>
          <w:bCs/>
          <w:shd w:val="clear" w:color="auto" w:fill="FFFFFF"/>
        </w:rPr>
        <w:t> </w:t>
      </w:r>
    </w:p>
    <w:p w:rsidR="00F576A1" w:rsidRPr="00E32D97" w:rsidRDefault="00F576A1">
      <w:pPr>
        <w:pStyle w:val="ListParagraph1"/>
        <w:ind w:left="360"/>
        <w:jc w:val="center"/>
        <w:rPr>
          <w:b/>
          <w:bCs/>
        </w:rPr>
      </w:pPr>
      <w:r w:rsidRPr="00E32D97">
        <w:rPr>
          <w:b/>
          <w:bCs/>
        </w:rPr>
        <w:t>Российская ассоциация аллергологов и клинических иммунологов</w:t>
      </w:r>
    </w:p>
    <w:p w:rsidR="00F576A1" w:rsidRPr="00E32D97" w:rsidRDefault="00F576A1">
      <w:pPr>
        <w:pStyle w:val="ListParagraph1"/>
        <w:ind w:left="360"/>
        <w:jc w:val="center"/>
        <w:rPr>
          <w:b/>
          <w:bCs/>
        </w:rPr>
      </w:pPr>
      <w:r w:rsidRPr="00E32D97">
        <w:rPr>
          <w:b/>
          <w:bCs/>
        </w:rPr>
        <w:t>Российское научное общество иммунологов</w:t>
      </w:r>
    </w:p>
    <w:p w:rsidR="00F576A1" w:rsidRPr="00E32D97" w:rsidRDefault="00F576A1">
      <w:pPr>
        <w:pStyle w:val="ListParagraph1"/>
        <w:ind w:left="360"/>
        <w:jc w:val="center"/>
        <w:rPr>
          <w:b/>
          <w:bCs/>
        </w:rPr>
      </w:pPr>
      <w:r w:rsidRPr="00E32D97">
        <w:rPr>
          <w:b/>
          <w:bCs/>
        </w:rPr>
        <w:t>Российское цитокиновое общество</w:t>
      </w:r>
    </w:p>
    <w:p w:rsidR="00F576A1" w:rsidRPr="00E32D97" w:rsidRDefault="00F576A1">
      <w:pPr>
        <w:pStyle w:val="14"/>
        <w:jc w:val="center"/>
        <w:rPr>
          <w:b/>
          <w:bCs/>
          <w:sz w:val="24"/>
          <w:szCs w:val="24"/>
        </w:rPr>
      </w:pPr>
      <w:r w:rsidRPr="00E32D97">
        <w:rPr>
          <w:b/>
          <w:bCs/>
          <w:sz w:val="24"/>
          <w:szCs w:val="24"/>
        </w:rPr>
        <w:t>Общество с ограниченной ответственностью «Медико-биотехнологический альянс»</w:t>
      </w:r>
    </w:p>
    <w:p w:rsidR="00F576A1" w:rsidRPr="00E32D97" w:rsidRDefault="00F576A1">
      <w:pPr>
        <w:pStyle w:val="14"/>
        <w:jc w:val="center"/>
        <w:rPr>
          <w:b/>
          <w:bCs/>
          <w:sz w:val="24"/>
          <w:szCs w:val="24"/>
        </w:rPr>
      </w:pPr>
    </w:p>
    <w:p w:rsidR="00F576A1" w:rsidRPr="00E32D97" w:rsidRDefault="00F576A1">
      <w:pPr>
        <w:jc w:val="center"/>
        <w:rPr>
          <w:b/>
          <w:bCs/>
        </w:rPr>
      </w:pPr>
      <w:r w:rsidRPr="00E32D97">
        <w:rPr>
          <w:b/>
          <w:bCs/>
          <w:i/>
          <w:iCs/>
        </w:rPr>
        <w:t>Сопредседатели  Конференции:</w:t>
      </w:r>
    </w:p>
    <w:p w:rsidR="00F576A1" w:rsidRPr="00E32D97" w:rsidRDefault="00F576A1">
      <w:pPr>
        <w:pStyle w:val="a5"/>
        <w:rPr>
          <w:b/>
          <w:bCs/>
          <w:sz w:val="24"/>
          <w:szCs w:val="24"/>
        </w:rPr>
      </w:pPr>
      <w:r w:rsidRPr="00E32D97">
        <w:rPr>
          <w:b/>
          <w:bCs/>
          <w:sz w:val="24"/>
          <w:szCs w:val="24"/>
        </w:rPr>
        <w:t xml:space="preserve">Р.М.Хаитов, </w:t>
      </w:r>
      <w:r w:rsidRPr="00E32D97">
        <w:rPr>
          <w:sz w:val="24"/>
          <w:szCs w:val="24"/>
        </w:rPr>
        <w:t xml:space="preserve">научный руководитель ФГБУ ГНЦ «Институт иммунологии» ФМБА России, президент РААКИ, академик РАН; </w:t>
      </w:r>
    </w:p>
    <w:p w:rsidR="00F576A1" w:rsidRDefault="00F576A1">
      <w:pPr>
        <w:pStyle w:val="a5"/>
        <w:rPr>
          <w:sz w:val="24"/>
          <w:szCs w:val="24"/>
        </w:rPr>
      </w:pPr>
      <w:r w:rsidRPr="00E32D97">
        <w:rPr>
          <w:b/>
          <w:bCs/>
          <w:sz w:val="24"/>
          <w:szCs w:val="24"/>
        </w:rPr>
        <w:t xml:space="preserve">В.А.Черешнев, </w:t>
      </w:r>
      <w:r w:rsidRPr="00E32D97">
        <w:rPr>
          <w:sz w:val="24"/>
          <w:szCs w:val="24"/>
        </w:rPr>
        <w:t>директор ИИФ УрО РАН, президент РНОИ,  академик РАН;</w:t>
      </w:r>
    </w:p>
    <w:p w:rsidR="00F576A1" w:rsidRDefault="00F576A1">
      <w:pPr>
        <w:pStyle w:val="a5"/>
        <w:rPr>
          <w:sz w:val="24"/>
          <w:szCs w:val="24"/>
        </w:rPr>
      </w:pPr>
      <w:r w:rsidRPr="004C3D3B">
        <w:rPr>
          <w:b/>
          <w:bCs/>
          <w:sz w:val="24"/>
          <w:szCs w:val="24"/>
        </w:rPr>
        <w:t>Ю.В.Лобзин</w:t>
      </w:r>
      <w:r>
        <w:rPr>
          <w:sz w:val="24"/>
          <w:szCs w:val="24"/>
        </w:rPr>
        <w:t>, директор ФГБУ НИИДИ ФМБА России, академик РАН</w:t>
      </w:r>
      <w:r w:rsidRPr="00E32D97">
        <w:rPr>
          <w:sz w:val="24"/>
          <w:szCs w:val="24"/>
        </w:rPr>
        <w:t xml:space="preserve"> </w:t>
      </w:r>
    </w:p>
    <w:p w:rsidR="00F576A1" w:rsidRPr="00E32D97" w:rsidRDefault="00F576A1">
      <w:pPr>
        <w:pStyle w:val="a5"/>
        <w:rPr>
          <w:b/>
          <w:bCs/>
          <w:shd w:val="clear" w:color="auto" w:fill="FFFFFF"/>
        </w:rPr>
      </w:pPr>
    </w:p>
    <w:p w:rsidR="00F576A1" w:rsidRPr="00A22B0B" w:rsidRDefault="00F576A1">
      <w:pPr>
        <w:jc w:val="center"/>
        <w:rPr>
          <w:color w:val="000000"/>
        </w:rPr>
      </w:pPr>
      <w:r w:rsidRPr="00A22B0B">
        <w:rPr>
          <w:b/>
          <w:bCs/>
          <w:i/>
          <w:iCs/>
          <w:color w:val="000000"/>
        </w:rPr>
        <w:t>Предварительный список лекторов:</w:t>
      </w:r>
    </w:p>
    <w:tbl>
      <w:tblPr>
        <w:tblW w:w="9933" w:type="dxa"/>
        <w:tblInd w:w="-106" w:type="dxa"/>
        <w:tblLayout w:type="fixed"/>
        <w:tblLook w:val="0000"/>
      </w:tblPr>
      <w:tblGrid>
        <w:gridCol w:w="4854"/>
        <w:gridCol w:w="5079"/>
      </w:tblGrid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 w:rsidP="00D90CB6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Ф.Ю.Гариб, профессор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AA7D3A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kern w:val="1"/>
                <w:sz w:val="24"/>
                <w:szCs w:val="24"/>
              </w:rPr>
              <w:t xml:space="preserve">Б.В.Пинегин, </w:t>
            </w:r>
            <w:r w:rsidRPr="005413B5">
              <w:rPr>
                <w:color w:val="000000"/>
                <w:sz w:val="24"/>
                <w:szCs w:val="24"/>
              </w:rPr>
              <w:t>профессор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 w:rsidP="00D90CB6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Г.О.Гудима, профессор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AA7D3A">
            <w:pPr>
              <w:pStyle w:val="a5"/>
              <w:jc w:val="left"/>
              <w:rPr>
                <w:color w:val="000000"/>
                <w:kern w:val="1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А.П.Продеус, профессор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В.В.Зверев, академик РАН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AA7D3A">
            <w:pPr>
              <w:rPr>
                <w:color w:val="000000"/>
              </w:rPr>
            </w:pPr>
            <w:r w:rsidRPr="005413B5">
              <w:rPr>
                <w:color w:val="000000"/>
                <w:kern w:val="1"/>
              </w:rPr>
              <w:t xml:space="preserve">Л.П.Сизякина, </w:t>
            </w:r>
            <w:r w:rsidRPr="005413B5">
              <w:rPr>
                <w:color w:val="000000"/>
              </w:rPr>
              <w:t>профессор (Ростов-на-Дону)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А.В.Зурочка,  профессор (Челябинск)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AA7D3A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А.С.Симбирцев, чл.-корр. РАН (С.-Петербург)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Н.И.Ильина, профессор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AA7D3A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kern w:val="1"/>
                <w:sz w:val="24"/>
                <w:szCs w:val="24"/>
              </w:rPr>
              <w:t>А.П.Топтыгина, д.м.н.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А.В.Караулов, академик РАН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AA7D3A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А.А.Тотолян, академик РАН (С.-Петербург)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Н.Н.Климко, профессор (С.-Петербург)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AA7D3A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И.А.Тузанкина, профессор (Екатеринбург)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В.А.Козлов, академик РАН (Новосибирск)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2D584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Е.С.Феденко, профессор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И.Г.Козлов,  профессор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2D584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Т.Г.Федоскова, профессор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 w:rsidP="00950821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В.К.Курочка В.К. (Серпухов)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2D5841">
            <w:pPr>
              <w:rPr>
                <w:color w:val="000000"/>
              </w:rPr>
            </w:pPr>
            <w:r w:rsidRPr="005413B5">
              <w:rPr>
                <w:color w:val="000000"/>
              </w:rPr>
              <w:t>Р.М.Хаитов, академик РАН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 w:rsidP="00950821">
            <w:pPr>
              <w:rPr>
                <w:color w:val="000000"/>
              </w:rPr>
            </w:pPr>
            <w:r w:rsidRPr="005413B5">
              <w:rPr>
                <w:color w:val="000000"/>
              </w:rPr>
              <w:t>Ю.В.Лобзин, академик РАН (С.-Петербург)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2D5841">
            <w:pPr>
              <w:rPr>
                <w:color w:val="000000"/>
              </w:rPr>
            </w:pPr>
            <w:r w:rsidRPr="005413B5">
              <w:rPr>
                <w:color w:val="000000"/>
              </w:rPr>
              <w:t>М.Р.Хаитов, чл.-корр. РАН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 w:rsidP="00765245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Т.В.Латышева профессор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2D5841">
            <w:pPr>
              <w:rPr>
                <w:color w:val="000000"/>
              </w:rPr>
            </w:pPr>
            <w:r w:rsidRPr="005413B5">
              <w:rPr>
                <w:color w:val="000000"/>
                <w:kern w:val="1"/>
              </w:rPr>
              <w:t xml:space="preserve">С.В.Хайдуков, </w:t>
            </w:r>
            <w:r w:rsidRPr="005413B5">
              <w:rPr>
                <w:color w:val="000000"/>
              </w:rPr>
              <w:t>профессор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 w:rsidP="00765245">
            <w:pPr>
              <w:pStyle w:val="a5"/>
              <w:jc w:val="left"/>
              <w:rPr>
                <w:color w:val="000000"/>
                <w:kern w:val="1"/>
                <w:sz w:val="24"/>
                <w:szCs w:val="24"/>
              </w:rPr>
            </w:pPr>
            <w:r w:rsidRPr="005413B5">
              <w:rPr>
                <w:color w:val="000000"/>
                <w:sz w:val="24"/>
                <w:szCs w:val="24"/>
              </w:rPr>
              <w:t>Т.П.Маркова, профессор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 w:rsidP="002D5841">
            <w:pPr>
              <w:rPr>
                <w:color w:val="000000"/>
              </w:rPr>
            </w:pPr>
            <w:r w:rsidRPr="005413B5">
              <w:rPr>
                <w:color w:val="000000"/>
              </w:rPr>
              <w:t>В.А.Черешнев, академик РАН (Москва)</w:t>
            </w:r>
          </w:p>
        </w:tc>
      </w:tr>
      <w:tr w:rsidR="00F576A1" w:rsidRPr="00560047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6A1" w:rsidRPr="005413B5" w:rsidRDefault="00F576A1" w:rsidP="00765245">
            <w:pPr>
              <w:rPr>
                <w:color w:val="000000"/>
              </w:rPr>
            </w:pPr>
            <w:r w:rsidRPr="005413B5">
              <w:rPr>
                <w:color w:val="000000"/>
              </w:rPr>
              <w:t>И.В.Нестерова профессор (Москва)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A1" w:rsidRPr="005413B5" w:rsidRDefault="00F576A1">
            <w:pPr>
              <w:rPr>
                <w:color w:val="000000"/>
              </w:rPr>
            </w:pPr>
            <w:r w:rsidRPr="005413B5">
              <w:rPr>
                <w:color w:val="000000"/>
              </w:rPr>
              <w:t>А.Е.Шульженко, профессор (Москва)</w:t>
            </w:r>
          </w:p>
        </w:tc>
      </w:tr>
    </w:tbl>
    <w:p w:rsidR="00F576A1" w:rsidRDefault="00F576A1">
      <w:pPr>
        <w:pStyle w:val="a5"/>
        <w:ind w:firstLine="720"/>
        <w:rPr>
          <w:b/>
          <w:bCs/>
          <w:sz w:val="24"/>
          <w:szCs w:val="24"/>
        </w:rPr>
      </w:pPr>
    </w:p>
    <w:p w:rsidR="00F576A1" w:rsidRDefault="00F576A1">
      <w:pPr>
        <w:pStyle w:val="a5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программе школы-к</w:t>
      </w:r>
      <w:bookmarkStart w:id="0" w:name="_GoBack"/>
      <w:bookmarkEnd w:id="0"/>
      <w:r>
        <w:rPr>
          <w:b/>
          <w:bCs/>
          <w:sz w:val="24"/>
          <w:szCs w:val="24"/>
        </w:rPr>
        <w:t>онференции:</w:t>
      </w:r>
    </w:p>
    <w:p w:rsidR="00F576A1" w:rsidRDefault="00F576A1">
      <w:pPr>
        <w:pStyle w:val="a5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лекции ведущих специалистов по аллергологии, фундаментальной и клинической иммунологии; </w:t>
      </w:r>
    </w:p>
    <w:p w:rsidR="00F576A1" w:rsidRPr="00EC0A13" w:rsidRDefault="00F576A1">
      <w:pPr>
        <w:pStyle w:val="a5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с</w:t>
      </w:r>
      <w:r w:rsidRPr="00A22B0B">
        <w:rPr>
          <w:b/>
          <w:bCs/>
          <w:color w:val="000000"/>
          <w:sz w:val="24"/>
          <w:szCs w:val="24"/>
        </w:rPr>
        <w:t xml:space="preserve">еминары и круглые столы по наиболее актуальным вопросам иммунодиагностики и иммунотерапии при </w:t>
      </w:r>
      <w:r>
        <w:rPr>
          <w:b/>
          <w:bCs/>
          <w:color w:val="000000"/>
          <w:sz w:val="24"/>
          <w:szCs w:val="24"/>
        </w:rPr>
        <w:t>респираторной патологии</w:t>
      </w:r>
      <w:r w:rsidRPr="00A22B0B">
        <w:rPr>
          <w:b/>
          <w:bCs/>
          <w:color w:val="000000"/>
          <w:sz w:val="24"/>
          <w:szCs w:val="24"/>
        </w:rPr>
        <w:t>, инфекционных бо</w:t>
      </w:r>
      <w:r>
        <w:rPr>
          <w:b/>
          <w:bCs/>
          <w:color w:val="000000"/>
          <w:sz w:val="24"/>
          <w:szCs w:val="24"/>
        </w:rPr>
        <w:t xml:space="preserve">лезнях. </w:t>
      </w:r>
      <w:r w:rsidRPr="00A22B0B">
        <w:rPr>
          <w:b/>
          <w:bCs/>
          <w:color w:val="000000"/>
          <w:sz w:val="24"/>
          <w:szCs w:val="24"/>
        </w:rPr>
        <w:t xml:space="preserve"> Обсуждение проблем вакцинации.  Клинические раз</w:t>
      </w:r>
      <w:r>
        <w:rPr>
          <w:b/>
          <w:bCs/>
          <w:color w:val="000000"/>
          <w:sz w:val="24"/>
          <w:szCs w:val="24"/>
        </w:rPr>
        <w:t>боры типичных и спорных случаев</w:t>
      </w:r>
      <w:r w:rsidRPr="00EC0A13">
        <w:rPr>
          <w:b/>
          <w:bCs/>
          <w:color w:val="000000"/>
          <w:sz w:val="24"/>
          <w:szCs w:val="24"/>
        </w:rPr>
        <w:t>;</w:t>
      </w:r>
    </w:p>
    <w:p w:rsidR="00F576A1" w:rsidRPr="00EC0A13" w:rsidRDefault="00F576A1">
      <w:pPr>
        <w:pStyle w:val="a5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знакомство с иммунодиагностическими системами и иммуноактивными препаратами ведущих отечественных и зарубежных фирм;</w:t>
      </w:r>
    </w:p>
    <w:p w:rsidR="00F576A1" w:rsidRPr="00EC0A13" w:rsidRDefault="00F576A1">
      <w:pPr>
        <w:pStyle w:val="a5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распространение методической литературы по клинической иммунологии;</w:t>
      </w:r>
    </w:p>
    <w:p w:rsidR="00F576A1" w:rsidRPr="00A22B0B" w:rsidRDefault="00F576A1">
      <w:pPr>
        <w:pStyle w:val="a5"/>
        <w:ind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 с</w:t>
      </w:r>
      <w:r w:rsidRPr="00A22B0B">
        <w:rPr>
          <w:b/>
          <w:bCs/>
          <w:color w:val="000000"/>
          <w:sz w:val="24"/>
          <w:szCs w:val="24"/>
        </w:rPr>
        <w:t xml:space="preserve">тендовые доклады участников с обсуждением специалистов. </w:t>
      </w:r>
    </w:p>
    <w:p w:rsidR="00F576A1" w:rsidRDefault="00F576A1" w:rsidP="00D2210A">
      <w:pPr>
        <w:pStyle w:val="a5"/>
        <w:ind w:firstLine="720"/>
        <w:rPr>
          <w:b/>
          <w:bCs/>
          <w:sz w:val="24"/>
          <w:szCs w:val="24"/>
        </w:rPr>
      </w:pPr>
    </w:p>
    <w:p w:rsidR="00F576A1" w:rsidRPr="00E32D97" w:rsidRDefault="00F576A1" w:rsidP="00D2210A">
      <w:pPr>
        <w:jc w:val="both"/>
        <w:rPr>
          <w:b/>
          <w:bCs/>
        </w:rPr>
      </w:pPr>
      <w:r w:rsidRPr="00E32D97">
        <w:rPr>
          <w:b/>
          <w:bCs/>
        </w:rPr>
        <w:t>Программа школы-конференции  предполагает выдачу государственного удостоверения о повышении квалификации по специальности «Аллергология и иммунология» (</w:t>
      </w:r>
      <w:r>
        <w:rPr>
          <w:b/>
          <w:bCs/>
        </w:rPr>
        <w:t>36</w:t>
      </w:r>
      <w:r w:rsidRPr="00E32D97">
        <w:rPr>
          <w:b/>
          <w:bCs/>
        </w:rPr>
        <w:t xml:space="preserve"> час</w:t>
      </w:r>
      <w:r>
        <w:rPr>
          <w:b/>
          <w:bCs/>
        </w:rPr>
        <w:t>ов</w:t>
      </w:r>
      <w:r w:rsidRPr="00E32D97">
        <w:rPr>
          <w:b/>
          <w:bCs/>
        </w:rPr>
        <w:t>);</w:t>
      </w:r>
    </w:p>
    <w:p w:rsidR="00F576A1" w:rsidRPr="00E32D97" w:rsidRDefault="00F576A1" w:rsidP="00D2210A">
      <w:pPr>
        <w:pStyle w:val="a5"/>
        <w:ind w:firstLine="720"/>
        <w:rPr>
          <w:b/>
          <w:bCs/>
          <w:sz w:val="24"/>
          <w:szCs w:val="24"/>
        </w:rPr>
      </w:pPr>
    </w:p>
    <w:p w:rsidR="00F576A1" w:rsidRPr="00E32D97" w:rsidRDefault="00F576A1">
      <w:pPr>
        <w:rPr>
          <w:b/>
          <w:bCs/>
        </w:rPr>
      </w:pPr>
      <w:r>
        <w:rPr>
          <w:b/>
          <w:bCs/>
        </w:rPr>
        <w:t>Регистрационный взнос</w:t>
      </w:r>
      <w:r w:rsidRPr="00E32D97">
        <w:rPr>
          <w:b/>
          <w:bCs/>
        </w:rPr>
        <w:t xml:space="preserve"> для  участника </w:t>
      </w:r>
      <w:r>
        <w:rPr>
          <w:b/>
          <w:bCs/>
        </w:rPr>
        <w:t>школы-</w:t>
      </w:r>
      <w:r w:rsidRPr="00E32D97">
        <w:rPr>
          <w:b/>
          <w:bCs/>
        </w:rPr>
        <w:t>конференции составляет: - 3</w:t>
      </w:r>
      <w:r>
        <w:rPr>
          <w:b/>
          <w:bCs/>
        </w:rPr>
        <w:t>3 000 рублей,</w:t>
      </w:r>
      <w:r w:rsidRPr="00E32D97">
        <w:rPr>
          <w:b/>
          <w:bCs/>
        </w:rPr>
        <w:t xml:space="preserve"> </w:t>
      </w:r>
      <w:r w:rsidRPr="00E32D97">
        <w:t xml:space="preserve">размещение в 2-х местном номере со всеми удобствами с </w:t>
      </w:r>
      <w:r>
        <w:t>01</w:t>
      </w:r>
      <w:r w:rsidRPr="00E32D97">
        <w:t xml:space="preserve"> </w:t>
      </w:r>
      <w:r>
        <w:t>октября</w:t>
      </w:r>
      <w:r w:rsidRPr="00E32D97">
        <w:t xml:space="preserve"> по </w:t>
      </w:r>
      <w:r>
        <w:t>7</w:t>
      </w:r>
      <w:r w:rsidRPr="00E32D97">
        <w:t xml:space="preserve"> октября 201</w:t>
      </w:r>
      <w:r>
        <w:t>7 г.</w:t>
      </w:r>
      <w:r w:rsidRPr="00E32D97">
        <w:rPr>
          <w:b/>
          <w:bCs/>
        </w:rPr>
        <w:t xml:space="preserve"> (одноместное размещение 42 000 рублей)</w:t>
      </w:r>
      <w:r w:rsidRPr="00E32D97">
        <w:t xml:space="preserve">. </w:t>
      </w:r>
    </w:p>
    <w:p w:rsidR="00F576A1" w:rsidRDefault="00F576A1">
      <w:pPr>
        <w:jc w:val="both"/>
      </w:pPr>
      <w:r w:rsidRPr="00E32D97">
        <w:rPr>
          <w:b/>
          <w:bCs/>
        </w:rPr>
        <w:t>Участник</w:t>
      </w:r>
      <w:r>
        <w:rPr>
          <w:b/>
          <w:bCs/>
        </w:rPr>
        <w:t xml:space="preserve"> школы-</w:t>
      </w:r>
      <w:r w:rsidRPr="00E32D97">
        <w:rPr>
          <w:b/>
          <w:bCs/>
        </w:rPr>
        <w:t>конференции</w:t>
      </w:r>
      <w:r w:rsidRPr="00E32D97">
        <w:t xml:space="preserve"> получает право на:</w:t>
      </w:r>
    </w:p>
    <w:p w:rsidR="00F576A1" w:rsidRPr="00E32D97" w:rsidRDefault="00F576A1">
      <w:pPr>
        <w:jc w:val="both"/>
      </w:pPr>
      <w:r>
        <w:t>- государственное удостоверение о повышении квалификации по специальности «Аллергология и иммунология» (36 часов);</w:t>
      </w:r>
    </w:p>
    <w:p w:rsidR="00F576A1" w:rsidRPr="00E32D97" w:rsidRDefault="00F576A1">
      <w:pPr>
        <w:jc w:val="both"/>
      </w:pPr>
      <w:r w:rsidRPr="00E32D97">
        <w:t>- пакет официальных материалов Школы-конференции (электронный сборник лекций, сборник статей, программу, бейдж, сертификат участника);</w:t>
      </w:r>
    </w:p>
    <w:p w:rsidR="00F576A1" w:rsidRPr="00E32D97" w:rsidRDefault="00F576A1">
      <w:pPr>
        <w:jc w:val="both"/>
      </w:pPr>
      <w:r w:rsidRPr="00E32D97">
        <w:t>- участие в работе научных заседаний;</w:t>
      </w:r>
    </w:p>
    <w:p w:rsidR="00F576A1" w:rsidRPr="00E32D97" w:rsidRDefault="00F576A1">
      <w:pPr>
        <w:jc w:val="both"/>
      </w:pPr>
      <w:r w:rsidRPr="00E32D97">
        <w:t>- бесплатная публикация кратких статей в «Российском иммунологическом журнале»;</w:t>
      </w:r>
    </w:p>
    <w:p w:rsidR="00F576A1" w:rsidRPr="00E32D97" w:rsidRDefault="00F576A1">
      <w:pPr>
        <w:jc w:val="both"/>
      </w:pPr>
      <w:r w:rsidRPr="00E32D97">
        <w:t>- З-х разовое питание, фуршет открытия, банкет, экскурсионная программа;</w:t>
      </w:r>
    </w:p>
    <w:p w:rsidR="00F576A1" w:rsidRPr="00E32D97" w:rsidRDefault="00F576A1">
      <w:pPr>
        <w:jc w:val="both"/>
      </w:pPr>
      <w:r w:rsidRPr="00E32D97">
        <w:t xml:space="preserve">- трансферт из </w:t>
      </w:r>
      <w:r>
        <w:t>аэропорта Адлер</w:t>
      </w:r>
      <w:r w:rsidRPr="00E32D97">
        <w:t xml:space="preserve"> и обратно в дни заезда и отъезда</w:t>
      </w:r>
      <w:r>
        <w:t xml:space="preserve"> </w:t>
      </w:r>
      <w:r w:rsidRPr="00EC0A13">
        <w:t>01.10 и 07.10.2017.</w:t>
      </w:r>
    </w:p>
    <w:p w:rsidR="00F576A1" w:rsidRPr="00E32D97" w:rsidRDefault="00F576A1">
      <w:pPr>
        <w:jc w:val="both"/>
        <w:rPr>
          <w:b/>
          <w:bCs/>
        </w:rPr>
      </w:pPr>
    </w:p>
    <w:p w:rsidR="00F576A1" w:rsidRPr="00E32D97" w:rsidRDefault="00F576A1">
      <w:pPr>
        <w:jc w:val="both"/>
        <w:rPr>
          <w:b/>
          <w:bCs/>
        </w:rPr>
      </w:pPr>
      <w:r>
        <w:rPr>
          <w:b/>
          <w:bCs/>
        </w:rPr>
        <w:t>Регистрационный взнос може</w:t>
      </w:r>
      <w:r w:rsidRPr="00E32D97">
        <w:rPr>
          <w:b/>
          <w:bCs/>
        </w:rPr>
        <w:t xml:space="preserve">т быть оплачен участником самостоятельно по безналичному расчету, либо </w:t>
      </w:r>
      <w:r>
        <w:rPr>
          <w:b/>
          <w:bCs/>
        </w:rPr>
        <w:t>учреждением. Счет будет выслан В</w:t>
      </w:r>
      <w:r w:rsidRPr="00E32D97">
        <w:rPr>
          <w:b/>
          <w:bCs/>
        </w:rPr>
        <w:t>ам сразу после получения Заявки на участие</w:t>
      </w:r>
      <w:r w:rsidRPr="00E32D97">
        <w:t>.</w:t>
      </w:r>
    </w:p>
    <w:p w:rsidR="00F576A1" w:rsidRPr="00E32D97" w:rsidRDefault="00F576A1">
      <w:pPr>
        <w:overflowPunct w:val="0"/>
        <w:autoSpaceDE w:val="0"/>
        <w:ind w:firstLine="708"/>
        <w:jc w:val="both"/>
        <w:rPr>
          <w:b/>
          <w:bCs/>
        </w:rPr>
      </w:pPr>
      <w:r w:rsidRPr="00E32D97">
        <w:rPr>
          <w:b/>
          <w:bCs/>
        </w:rPr>
        <w:t xml:space="preserve">Если Вы хотите принять участие в работе школы-конференции, заполните форму предварительной регистрации и отправьте ее в оргкомитет по электронной почте либо письмом. </w:t>
      </w:r>
    </w:p>
    <w:p w:rsidR="00F576A1" w:rsidRDefault="00F576A1">
      <w:pPr>
        <w:ind w:right="12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Регистрационная форма</w:t>
      </w:r>
    </w:p>
    <w:p w:rsidR="00F576A1" w:rsidRDefault="00F576A1">
      <w:pPr>
        <w:spacing w:before="40"/>
        <w:jc w:val="both"/>
      </w:pPr>
      <w:r>
        <w:t xml:space="preserve">Фамилия_________________________________________   Имя_______________________________________________                                                      </w:t>
      </w:r>
    </w:p>
    <w:p w:rsidR="00F576A1" w:rsidRDefault="00F576A1">
      <w:pPr>
        <w:spacing w:before="40"/>
        <w:jc w:val="both"/>
      </w:pPr>
      <w:r>
        <w:t>Отчество _______________________________</w:t>
      </w:r>
    </w:p>
    <w:p w:rsidR="00F576A1" w:rsidRDefault="00F576A1">
      <w:pPr>
        <w:spacing w:before="40"/>
      </w:pPr>
      <w:r>
        <w:t>Место работы______________________________________                                                              Должность _________________________________________</w:t>
      </w:r>
    </w:p>
    <w:p w:rsidR="00F576A1" w:rsidRDefault="00F576A1">
      <w:pPr>
        <w:spacing w:before="40"/>
        <w:jc w:val="both"/>
      </w:pPr>
      <w:r>
        <w:t xml:space="preserve">Ученая степень _____________________________________ </w:t>
      </w:r>
    </w:p>
    <w:p w:rsidR="00F576A1" w:rsidRDefault="00F576A1">
      <w:pPr>
        <w:spacing w:before="40"/>
        <w:jc w:val="both"/>
        <w:rPr>
          <w:b/>
          <w:bCs/>
        </w:rPr>
      </w:pPr>
      <w:r>
        <w:t>Ученое звание ______________________________________</w:t>
      </w:r>
    </w:p>
    <w:p w:rsidR="00F576A1" w:rsidRDefault="00F576A1">
      <w:pPr>
        <w:spacing w:before="40"/>
        <w:jc w:val="both"/>
      </w:pPr>
      <w:r>
        <w:rPr>
          <w:b/>
          <w:bCs/>
        </w:rPr>
        <w:t>Адрес для переписки</w:t>
      </w:r>
      <w:r>
        <w:t xml:space="preserve">     </w:t>
      </w:r>
      <w:r>
        <w:rPr>
          <w:rFonts w:ascii="Wingdings" w:hAnsi="Wingdings" w:cs="Wingdings"/>
        </w:rPr>
        <w:t></w:t>
      </w:r>
      <w:r>
        <w:t xml:space="preserve">   </w:t>
      </w:r>
      <w:r>
        <w:rPr>
          <w:spacing w:val="-1"/>
        </w:rPr>
        <w:t xml:space="preserve">служебный        </w:t>
      </w:r>
      <w:r>
        <w:rPr>
          <w:rFonts w:ascii="Wingdings" w:hAnsi="Wingdings" w:cs="Wingdings"/>
        </w:rPr>
        <w:t></w:t>
      </w:r>
      <w:r>
        <w:t xml:space="preserve"> </w:t>
      </w:r>
      <w:r>
        <w:rPr>
          <w:spacing w:val="-1"/>
        </w:rPr>
        <w:t xml:space="preserve"> </w:t>
      </w:r>
      <w:r>
        <w:t>домашний</w:t>
      </w:r>
    </w:p>
    <w:p w:rsidR="00F576A1" w:rsidRDefault="00F576A1">
      <w:pPr>
        <w:spacing w:before="40"/>
        <w:jc w:val="both"/>
      </w:pPr>
      <w:r>
        <w:t>Индекс /___/___/___/___/___/___/</w:t>
      </w:r>
    </w:p>
    <w:p w:rsidR="00F576A1" w:rsidRDefault="00F576A1">
      <w:pPr>
        <w:spacing w:before="40"/>
        <w:jc w:val="both"/>
      </w:pPr>
      <w:r>
        <w:t>Страна ___________________________________________</w:t>
      </w:r>
    </w:p>
    <w:p w:rsidR="00F576A1" w:rsidRDefault="00F576A1">
      <w:pPr>
        <w:spacing w:before="40"/>
        <w:jc w:val="both"/>
      </w:pPr>
      <w:r>
        <w:t>Город ____________________________________________</w:t>
      </w:r>
    </w:p>
    <w:p w:rsidR="00F576A1" w:rsidRDefault="00F576A1">
      <w:pPr>
        <w:spacing w:before="40"/>
        <w:jc w:val="both"/>
      </w:pPr>
      <w:r>
        <w:t>Улица ____________________________________________</w:t>
      </w:r>
    </w:p>
    <w:p w:rsidR="00F576A1" w:rsidRDefault="00F576A1">
      <w:pPr>
        <w:spacing w:before="40"/>
        <w:jc w:val="both"/>
      </w:pPr>
      <w:r>
        <w:t>дом ___ корпус ___ квартира ___</w:t>
      </w:r>
    </w:p>
    <w:p w:rsidR="00F576A1" w:rsidRDefault="00F576A1">
      <w:pPr>
        <w:spacing w:before="40"/>
        <w:jc w:val="both"/>
      </w:pPr>
      <w:r>
        <w:t>(номер абонентского ящика) __________________________</w:t>
      </w:r>
    </w:p>
    <w:p w:rsidR="00F576A1" w:rsidRDefault="00F576A1">
      <w:pPr>
        <w:spacing w:before="40"/>
        <w:jc w:val="both"/>
      </w:pPr>
      <w:r>
        <w:t>Код _____ Телефон _____________ Факс ________________</w:t>
      </w:r>
    </w:p>
    <w:p w:rsidR="00F576A1" w:rsidRDefault="00F576A1">
      <w:pPr>
        <w:spacing w:before="40"/>
        <w:jc w:val="both"/>
      </w:pPr>
      <w:r>
        <w:t>Эл. почта __________________________ (обязательно)</w:t>
      </w:r>
    </w:p>
    <w:p w:rsidR="00F576A1" w:rsidRDefault="00F576A1">
      <w:pPr>
        <w:spacing w:before="40"/>
        <w:jc w:val="both"/>
      </w:pPr>
    </w:p>
    <w:p w:rsidR="00F576A1" w:rsidRDefault="00F576A1">
      <w:pPr>
        <w:numPr>
          <w:ilvl w:val="0"/>
          <w:numId w:val="3"/>
        </w:numPr>
        <w:spacing w:before="40"/>
        <w:jc w:val="both"/>
      </w:pPr>
      <w:r>
        <w:t xml:space="preserve">Прошу предоставить информацию об одноместном размещении в гостинице        </w:t>
      </w:r>
    </w:p>
    <w:p w:rsidR="00F576A1" w:rsidRDefault="00F576A1">
      <w:pPr>
        <w:spacing w:before="40"/>
        <w:jc w:val="both"/>
      </w:pPr>
    </w:p>
    <w:p w:rsidR="00F576A1" w:rsidRDefault="00F576A1">
      <w:pPr>
        <w:tabs>
          <w:tab w:val="left" w:pos="4253"/>
          <w:tab w:val="left" w:pos="5387"/>
        </w:tabs>
        <w:spacing w:before="40"/>
        <w:jc w:val="both"/>
      </w:pPr>
      <w:r>
        <w:rPr>
          <w:b/>
          <w:bCs/>
        </w:rPr>
        <w:t>Оплата регистрационного взноса</w:t>
      </w:r>
      <w:r>
        <w:t>:</w:t>
      </w:r>
    </w:p>
    <w:p w:rsidR="00F576A1" w:rsidRDefault="00F576A1">
      <w:pPr>
        <w:tabs>
          <w:tab w:val="left" w:pos="4253"/>
          <w:tab w:val="left" w:pos="5387"/>
        </w:tabs>
        <w:spacing w:before="40"/>
        <w:jc w:val="both"/>
      </w:pPr>
    </w:p>
    <w:p w:rsidR="00F576A1" w:rsidRDefault="00F576A1">
      <w:pPr>
        <w:tabs>
          <w:tab w:val="left" w:pos="426"/>
          <w:tab w:val="left" w:pos="3686"/>
          <w:tab w:val="left" w:pos="3969"/>
        </w:tabs>
        <w:spacing w:before="40"/>
        <w:jc w:val="both"/>
      </w:pPr>
      <w:r>
        <w:tab/>
      </w:r>
      <w:r>
        <w:rPr>
          <w:rFonts w:ascii="Wingdings" w:hAnsi="Wingdings" w:cs="Wingdings"/>
        </w:rPr>
        <w:t></w:t>
      </w:r>
      <w:r>
        <w:t xml:space="preserve">         по безналичному расчету учреждением</w:t>
      </w:r>
    </w:p>
    <w:p w:rsidR="00F576A1" w:rsidRDefault="00F576A1">
      <w:pPr>
        <w:tabs>
          <w:tab w:val="left" w:pos="426"/>
          <w:tab w:val="left" w:pos="3261"/>
        </w:tabs>
        <w:spacing w:before="40"/>
        <w:jc w:val="both"/>
      </w:pPr>
      <w:r>
        <w:tab/>
      </w:r>
      <w:r>
        <w:rPr>
          <w:rFonts w:ascii="Wingdings" w:hAnsi="Wingdings" w:cs="Wingdings"/>
        </w:rPr>
        <w:t></w:t>
      </w:r>
      <w:r>
        <w:t xml:space="preserve">         переводом через банк                    </w:t>
      </w:r>
    </w:p>
    <w:p w:rsidR="00F576A1" w:rsidRDefault="00F576A1"/>
    <w:p w:rsidR="00F576A1" w:rsidRDefault="00F576A1">
      <w:r>
        <w:t>Дата «____» ____________ 20__ г.  Подпись _____________</w:t>
      </w:r>
    </w:p>
    <w:p w:rsidR="00F576A1" w:rsidRDefault="00F576A1"/>
    <w:p w:rsidR="00F576A1" w:rsidRDefault="00F576A1">
      <w:pPr>
        <w:tabs>
          <w:tab w:val="left" w:pos="4253"/>
          <w:tab w:val="left" w:pos="5387"/>
        </w:tabs>
        <w:spacing w:line="200" w:lineRule="exact"/>
        <w:jc w:val="both"/>
        <w:rPr>
          <w:spacing w:val="-4"/>
        </w:rPr>
      </w:pPr>
    </w:p>
    <w:p w:rsidR="00F576A1" w:rsidRDefault="00F576A1">
      <w:pPr>
        <w:tabs>
          <w:tab w:val="left" w:pos="4253"/>
          <w:tab w:val="left" w:pos="5387"/>
        </w:tabs>
        <w:spacing w:line="200" w:lineRule="exact"/>
        <w:jc w:val="both"/>
        <w:rPr>
          <w:spacing w:val="-4"/>
        </w:rPr>
      </w:pPr>
    </w:p>
    <w:p w:rsidR="00F576A1" w:rsidRDefault="00F576A1">
      <w:pPr>
        <w:tabs>
          <w:tab w:val="left" w:pos="4253"/>
          <w:tab w:val="left" w:pos="5387"/>
        </w:tabs>
        <w:spacing w:line="200" w:lineRule="exact"/>
        <w:jc w:val="both"/>
        <w:rPr>
          <w:b/>
          <w:bCs/>
          <w:i/>
          <w:iCs/>
        </w:rPr>
      </w:pPr>
      <w:r>
        <w:rPr>
          <w:spacing w:val="-4"/>
        </w:rPr>
        <w:t xml:space="preserve">Пожалуйста, отправьте заполненную форму в адрес Оргкомитета </w:t>
      </w:r>
      <w:r>
        <w:rPr>
          <w:b/>
          <w:bCs/>
          <w:spacing w:val="-4"/>
        </w:rPr>
        <w:t>по электронной почте, или факсу с пометкой «В Оргкомитет «Сочи-2017»</w:t>
      </w:r>
    </w:p>
    <w:p w:rsidR="00F576A1" w:rsidRDefault="00F576A1">
      <w:pPr>
        <w:tabs>
          <w:tab w:val="center" w:pos="3628"/>
          <w:tab w:val="left" w:pos="4253"/>
          <w:tab w:val="left" w:pos="5387"/>
        </w:tabs>
        <w:rPr>
          <w:b/>
          <w:bCs/>
          <w:i/>
          <w:iCs/>
        </w:rPr>
      </w:pPr>
    </w:p>
    <w:p w:rsidR="00F576A1" w:rsidRPr="00EF6417" w:rsidRDefault="00F576A1">
      <w:pPr>
        <w:tabs>
          <w:tab w:val="center" w:pos="3628"/>
          <w:tab w:val="left" w:pos="4253"/>
          <w:tab w:val="left" w:pos="5387"/>
        </w:tabs>
        <w:rPr>
          <w:b/>
          <w:bCs/>
          <w:i/>
          <w:iCs/>
          <w:lang w:val="pt-BR"/>
        </w:rPr>
      </w:pPr>
      <w:r>
        <w:rPr>
          <w:b/>
          <w:bCs/>
          <w:i/>
          <w:iCs/>
        </w:rPr>
        <w:t>Тел</w:t>
      </w:r>
      <w:r w:rsidRPr="00EF6417">
        <w:rPr>
          <w:b/>
          <w:bCs/>
          <w:i/>
          <w:iCs/>
          <w:lang w:val="pt-BR"/>
        </w:rPr>
        <w:t>/</w:t>
      </w:r>
      <w:r>
        <w:rPr>
          <w:b/>
          <w:bCs/>
          <w:i/>
          <w:iCs/>
        </w:rPr>
        <w:t>факс</w:t>
      </w:r>
      <w:r w:rsidRPr="00EF6417">
        <w:rPr>
          <w:b/>
          <w:bCs/>
          <w:i/>
          <w:iCs/>
          <w:lang w:val="pt-BR"/>
        </w:rPr>
        <w:t>:</w:t>
      </w:r>
      <w:r w:rsidRPr="00EF6417">
        <w:rPr>
          <w:lang w:val="pt-BR"/>
        </w:rPr>
        <w:t xml:space="preserve"> +78126402694; +79030949944</w:t>
      </w:r>
    </w:p>
    <w:p w:rsidR="00F576A1" w:rsidRPr="00EF6417" w:rsidRDefault="00F576A1">
      <w:pPr>
        <w:rPr>
          <w:b/>
          <w:bCs/>
          <w:i/>
          <w:iCs/>
          <w:lang w:val="pt-BR"/>
        </w:rPr>
      </w:pPr>
    </w:p>
    <w:p w:rsidR="00F576A1" w:rsidRPr="00EF6417" w:rsidRDefault="00F576A1" w:rsidP="003B568E">
      <w:pPr>
        <w:rPr>
          <w:b/>
          <w:bCs/>
          <w:spacing w:val="-8"/>
          <w:u w:val="single"/>
          <w:lang w:val="pt-BR"/>
        </w:rPr>
      </w:pPr>
      <w:r w:rsidRPr="00EF6417">
        <w:rPr>
          <w:b/>
          <w:bCs/>
          <w:i/>
          <w:iCs/>
          <w:lang w:val="pt-BR"/>
        </w:rPr>
        <w:t>E-mail:</w:t>
      </w:r>
      <w:r w:rsidRPr="00EF6417">
        <w:rPr>
          <w:lang w:val="pt-BR"/>
        </w:rPr>
        <w:t xml:space="preserve">  </w:t>
      </w:r>
      <w:r w:rsidRPr="00EF6417">
        <w:rPr>
          <w:b/>
          <w:bCs/>
          <w:lang w:val="pt-BR"/>
        </w:rPr>
        <w:t>blotner@list.ru</w:t>
      </w:r>
      <w:r w:rsidRPr="00EF6417">
        <w:rPr>
          <w:lang w:val="pt-BR"/>
        </w:rPr>
        <w:t xml:space="preserve"> </w:t>
      </w:r>
      <w:r w:rsidRPr="00EF6417">
        <w:rPr>
          <w:b/>
          <w:bCs/>
          <w:lang w:val="pt-BR"/>
        </w:rPr>
        <w:t xml:space="preserve">  </w:t>
      </w:r>
    </w:p>
    <w:tbl>
      <w:tblPr>
        <w:tblW w:w="0" w:type="auto"/>
        <w:tblInd w:w="-106" w:type="dxa"/>
        <w:tblLayout w:type="fixed"/>
        <w:tblLook w:val="0000"/>
      </w:tblPr>
      <w:tblGrid>
        <w:gridCol w:w="4762"/>
        <w:gridCol w:w="4962"/>
      </w:tblGrid>
      <w:tr w:rsidR="00F576A1" w:rsidRPr="00A22B0B">
        <w:tc>
          <w:tcPr>
            <w:tcW w:w="4762" w:type="dxa"/>
          </w:tcPr>
          <w:p w:rsidR="00F576A1" w:rsidRPr="00A22B0B" w:rsidRDefault="00F576A1" w:rsidP="003B5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F576A1" w:rsidRPr="00A22B0B" w:rsidRDefault="00F576A1" w:rsidP="003B568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Оплата </w:t>
            </w:r>
            <w:r w:rsidRPr="00A22B0B">
              <w:rPr>
                <w:b/>
                <w:bCs/>
                <w:color w:val="000000"/>
              </w:rPr>
              <w:t xml:space="preserve">до </w:t>
            </w:r>
            <w:r>
              <w:rPr>
                <w:b/>
                <w:bCs/>
                <w:color w:val="000000"/>
              </w:rPr>
              <w:t>01</w:t>
            </w:r>
            <w:r w:rsidRPr="00A22B0B">
              <w:rPr>
                <w:b/>
                <w:bCs/>
                <w:color w:val="000000"/>
              </w:rPr>
              <w:t xml:space="preserve"> ию</w:t>
            </w:r>
            <w:r>
              <w:rPr>
                <w:b/>
                <w:bCs/>
                <w:color w:val="000000"/>
              </w:rPr>
              <w:t>н</w:t>
            </w:r>
            <w:r w:rsidRPr="00A22B0B">
              <w:rPr>
                <w:b/>
                <w:bCs/>
                <w:color w:val="000000"/>
              </w:rPr>
              <w:t>я - 33 000 рублей,</w:t>
            </w:r>
            <w:r>
              <w:rPr>
                <w:b/>
                <w:bCs/>
                <w:color w:val="000000"/>
              </w:rPr>
              <w:t xml:space="preserve"> </w:t>
            </w:r>
            <w:r w:rsidRPr="00A22B0B">
              <w:rPr>
                <w:b/>
                <w:bCs/>
                <w:color w:val="000000"/>
              </w:rPr>
              <w:t>одноместное размещение 42 000 рублей</w:t>
            </w:r>
          </w:p>
        </w:tc>
      </w:tr>
    </w:tbl>
    <w:p w:rsidR="00F576A1" w:rsidRPr="00A22B0B" w:rsidRDefault="00F576A1">
      <w:pPr>
        <w:autoSpaceDE w:val="0"/>
        <w:jc w:val="both"/>
        <w:rPr>
          <w:b/>
          <w:bCs/>
          <w:color w:val="000000"/>
        </w:rPr>
      </w:pPr>
    </w:p>
    <w:p w:rsidR="00F576A1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b/>
          <w:bCs/>
        </w:rPr>
      </w:pP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b/>
          <w:bCs/>
        </w:rPr>
      </w:pPr>
      <w:r w:rsidRPr="00E32D97">
        <w:rPr>
          <w:b/>
          <w:bCs/>
        </w:rPr>
        <w:t>Оргкомитет:</w:t>
      </w: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b/>
          <w:bCs/>
        </w:rPr>
      </w:pP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</w:pPr>
      <w:r w:rsidRPr="00E32D97">
        <w:rPr>
          <w:b/>
          <w:bCs/>
        </w:rPr>
        <w:t>Координаторы проекта:</w:t>
      </w: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b/>
          <w:bCs/>
        </w:rPr>
      </w:pPr>
      <w:r w:rsidRPr="00E32D97">
        <w:t>Профессор</w:t>
      </w:r>
      <w:r w:rsidRPr="00E32D97">
        <w:rPr>
          <w:b/>
          <w:bCs/>
        </w:rPr>
        <w:t xml:space="preserve"> Ильина Наталья Ивановна</w:t>
      </w:r>
    </w:p>
    <w:p w:rsidR="00F576A1" w:rsidRPr="005C108E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lang w:val="en-US"/>
        </w:rPr>
      </w:pPr>
      <w:r w:rsidRPr="00E32D97">
        <w:t>Тел</w:t>
      </w:r>
      <w:r w:rsidRPr="005C108E">
        <w:rPr>
          <w:lang w:val="en-US"/>
        </w:rPr>
        <w:t>: +7</w:t>
      </w:r>
      <w:r w:rsidRPr="00E32D97">
        <w:rPr>
          <w:lang w:val="en-US"/>
        </w:rPr>
        <w:t> </w:t>
      </w:r>
      <w:r w:rsidRPr="005C108E">
        <w:rPr>
          <w:lang w:val="en-US"/>
        </w:rPr>
        <w:t>499 6170800,  499 618-43-94</w:t>
      </w:r>
    </w:p>
    <w:p w:rsidR="00F576A1" w:rsidRPr="005C108E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lang w:val="en-US"/>
        </w:rPr>
      </w:pPr>
      <w:r w:rsidRPr="00E32D97">
        <w:rPr>
          <w:lang w:val="en-US"/>
        </w:rPr>
        <w:t>e</w:t>
      </w:r>
      <w:r w:rsidRPr="005C108E">
        <w:rPr>
          <w:lang w:val="en-US"/>
        </w:rPr>
        <w:t>-</w:t>
      </w:r>
      <w:r w:rsidRPr="00E32D97">
        <w:rPr>
          <w:lang w:val="en-US"/>
        </w:rPr>
        <w:t>mail</w:t>
      </w:r>
      <w:r w:rsidRPr="005C108E">
        <w:rPr>
          <w:lang w:val="en-US"/>
        </w:rPr>
        <w:t xml:space="preserve">: </w:t>
      </w:r>
      <w:hyperlink r:id="rId6" w:history="1">
        <w:r w:rsidRPr="00E32D97">
          <w:rPr>
            <w:rStyle w:val="a3"/>
            <w:color w:val="auto"/>
            <w:lang w:val="en-US"/>
          </w:rPr>
          <w:t>instimmun</w:t>
        </w:r>
        <w:r w:rsidRPr="005C108E">
          <w:rPr>
            <w:rStyle w:val="a3"/>
            <w:color w:val="auto"/>
            <w:lang w:val="en-US"/>
          </w:rPr>
          <w:t>@</w:t>
        </w:r>
        <w:r w:rsidRPr="00E32D97">
          <w:rPr>
            <w:rStyle w:val="a3"/>
            <w:color w:val="auto"/>
            <w:lang w:val="en-US"/>
          </w:rPr>
          <w:t>yandex</w:t>
        </w:r>
        <w:r w:rsidRPr="005C108E">
          <w:rPr>
            <w:rStyle w:val="a3"/>
            <w:color w:val="auto"/>
            <w:lang w:val="en-US"/>
          </w:rPr>
          <w:t>.</w:t>
        </w:r>
        <w:r w:rsidRPr="00E32D97">
          <w:rPr>
            <w:rStyle w:val="a3"/>
            <w:color w:val="auto"/>
            <w:lang w:val="en-US"/>
          </w:rPr>
          <w:t>ru</w:t>
        </w:r>
      </w:hyperlink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b/>
          <w:bCs/>
        </w:rPr>
      </w:pPr>
      <w:r w:rsidRPr="00E32D97">
        <w:t xml:space="preserve">Профессор </w:t>
      </w:r>
      <w:r w:rsidRPr="00E32D97">
        <w:rPr>
          <w:b/>
          <w:bCs/>
        </w:rPr>
        <w:t>Климко Николай Николаевич</w:t>
      </w:r>
    </w:p>
    <w:p w:rsidR="00F576A1" w:rsidRPr="005C108E" w:rsidRDefault="00F576A1" w:rsidP="00E32D97">
      <w:pPr>
        <w:tabs>
          <w:tab w:val="left" w:pos="873"/>
          <w:tab w:val="left" w:pos="1134"/>
          <w:tab w:val="left" w:pos="4253"/>
          <w:tab w:val="left" w:pos="5387"/>
        </w:tabs>
        <w:jc w:val="both"/>
      </w:pPr>
      <w:r w:rsidRPr="00E32D97">
        <w:rPr>
          <w:lang w:val="en-US"/>
        </w:rPr>
        <w:t>e</w:t>
      </w:r>
      <w:r w:rsidRPr="005C108E">
        <w:t>-</w:t>
      </w:r>
      <w:r w:rsidRPr="00E32D97">
        <w:rPr>
          <w:lang w:val="en-US"/>
        </w:rPr>
        <w:t>mail</w:t>
      </w:r>
      <w:r w:rsidRPr="005C108E">
        <w:t xml:space="preserve">: </w:t>
      </w:r>
      <w:hyperlink r:id="rId7" w:tgtFrame="_blank" w:history="1">
        <w:r w:rsidRPr="00A67E7C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n</w:t>
        </w:r>
        <w:r w:rsidRPr="005C108E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_</w:t>
        </w:r>
        <w:r w:rsidRPr="00A67E7C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klimko</w:t>
        </w:r>
        <w:r w:rsidRPr="005C108E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@</w:t>
        </w:r>
        <w:r w:rsidRPr="00A67E7C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mail</w:t>
        </w:r>
        <w:r w:rsidRPr="005C108E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.</w:t>
        </w:r>
        <w:r w:rsidRPr="00A67E7C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</w:pPr>
      <w:r w:rsidRPr="00E32D97">
        <w:t xml:space="preserve">Профессор </w:t>
      </w:r>
      <w:r w:rsidRPr="00E32D97">
        <w:rPr>
          <w:b/>
          <w:bCs/>
        </w:rPr>
        <w:t>Козлов Иван Генрихович</w:t>
      </w: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</w:pPr>
      <w:r w:rsidRPr="00E32D97">
        <w:rPr>
          <w:lang w:val="en-US"/>
        </w:rPr>
        <w:t>e</w:t>
      </w:r>
      <w:r w:rsidRPr="00E32D97">
        <w:t>-</w:t>
      </w:r>
      <w:r w:rsidRPr="00E32D97">
        <w:rPr>
          <w:lang w:val="en-US"/>
        </w:rPr>
        <w:t>mail</w:t>
      </w:r>
      <w:r w:rsidRPr="00E32D97">
        <w:t xml:space="preserve">: </w:t>
      </w:r>
      <w:r w:rsidRPr="00E32D97">
        <w:rPr>
          <w:lang w:val="en-US"/>
        </w:rPr>
        <w:t>immunopharmacology</w:t>
      </w:r>
      <w:r w:rsidRPr="00E32D97">
        <w:t>@</w:t>
      </w:r>
      <w:r w:rsidRPr="00E32D97">
        <w:rPr>
          <w:lang w:val="en-US"/>
        </w:rPr>
        <w:t>yandex</w:t>
      </w:r>
      <w:r w:rsidRPr="00E32D97">
        <w:t>.</w:t>
      </w:r>
      <w:r w:rsidRPr="00E32D97">
        <w:rPr>
          <w:lang w:val="en-US"/>
        </w:rPr>
        <w:t>ru</w:t>
      </w: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</w:pPr>
      <w:r w:rsidRPr="00E32D97">
        <w:t>Профессор</w:t>
      </w:r>
      <w:r w:rsidRPr="00E32D97">
        <w:rPr>
          <w:b/>
          <w:bCs/>
        </w:rPr>
        <w:t xml:space="preserve"> Симбирцев Андрей Семенович</w:t>
      </w: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</w:pPr>
      <w:r w:rsidRPr="00E32D97">
        <w:t>Тел: +7 921 9181217</w:t>
      </w:r>
    </w:p>
    <w:p w:rsidR="00F576A1" w:rsidRPr="00E32D97" w:rsidRDefault="00F576A1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lang w:val="en-US"/>
        </w:rPr>
      </w:pPr>
      <w:r w:rsidRPr="00E32D97">
        <w:rPr>
          <w:lang w:val="en-US"/>
        </w:rPr>
        <w:t xml:space="preserve">e-mail: </w:t>
      </w:r>
      <w:hyperlink r:id="rId8" w:history="1">
        <w:r w:rsidRPr="00E32D97">
          <w:rPr>
            <w:rStyle w:val="a3"/>
            <w:color w:val="auto"/>
            <w:lang w:val="en-US"/>
          </w:rPr>
          <w:t>simbirtsev@hpb-spb.com</w:t>
        </w:r>
      </w:hyperlink>
    </w:p>
    <w:p w:rsidR="00F576A1" w:rsidRPr="00EC0A13" w:rsidRDefault="00F576A1">
      <w:pPr>
        <w:tabs>
          <w:tab w:val="left" w:pos="4198"/>
          <w:tab w:val="left" w:pos="4253"/>
          <w:tab w:val="left" w:pos="5387"/>
        </w:tabs>
        <w:jc w:val="both"/>
        <w:rPr>
          <w:b/>
          <w:bCs/>
          <w:lang w:val="en-US"/>
        </w:rPr>
      </w:pPr>
    </w:p>
    <w:p w:rsidR="00F576A1" w:rsidRDefault="00F576A1">
      <w:pPr>
        <w:tabs>
          <w:tab w:val="left" w:pos="4198"/>
          <w:tab w:val="left" w:pos="4253"/>
          <w:tab w:val="left" w:pos="5387"/>
        </w:tabs>
        <w:jc w:val="both"/>
        <w:rPr>
          <w:b/>
          <w:bCs/>
          <w:lang w:val="en-US"/>
        </w:rPr>
      </w:pPr>
    </w:p>
    <w:p w:rsidR="00F576A1" w:rsidRDefault="00F576A1">
      <w:pPr>
        <w:tabs>
          <w:tab w:val="left" w:pos="4198"/>
          <w:tab w:val="left" w:pos="4253"/>
          <w:tab w:val="left" w:pos="5387"/>
        </w:tabs>
        <w:jc w:val="both"/>
        <w:rPr>
          <w:b/>
          <w:bCs/>
          <w:lang w:val="en-US"/>
        </w:rPr>
      </w:pPr>
    </w:p>
    <w:p w:rsidR="00F576A1" w:rsidRPr="00E32D97" w:rsidRDefault="00F576A1">
      <w:pPr>
        <w:tabs>
          <w:tab w:val="left" w:pos="4198"/>
          <w:tab w:val="left" w:pos="4253"/>
          <w:tab w:val="left" w:pos="5387"/>
        </w:tabs>
        <w:jc w:val="both"/>
      </w:pPr>
      <w:r>
        <w:rPr>
          <w:b/>
          <w:bCs/>
        </w:rPr>
        <w:t>Ответственные секретари</w:t>
      </w:r>
      <w:r w:rsidRPr="00E32D97">
        <w:rPr>
          <w:b/>
          <w:bCs/>
        </w:rPr>
        <w:t xml:space="preserve"> Оргкомитета:</w:t>
      </w:r>
    </w:p>
    <w:p w:rsidR="00F576A1" w:rsidRPr="00E32D97" w:rsidRDefault="00F576A1">
      <w:pPr>
        <w:tabs>
          <w:tab w:val="left" w:pos="4253"/>
          <w:tab w:val="left" w:pos="5387"/>
        </w:tabs>
        <w:jc w:val="both"/>
        <w:rPr>
          <w:b/>
          <w:bCs/>
        </w:rPr>
      </w:pPr>
      <w:r w:rsidRPr="00E32D97">
        <w:t xml:space="preserve">Доцент </w:t>
      </w:r>
      <w:r w:rsidRPr="00E32D97">
        <w:rPr>
          <w:b/>
          <w:bCs/>
        </w:rPr>
        <w:t>Лебедев Михаил Федорович</w:t>
      </w:r>
      <w:r w:rsidRPr="00E32D97">
        <w:t xml:space="preserve"> </w:t>
      </w:r>
    </w:p>
    <w:p w:rsidR="00F576A1" w:rsidRPr="00332606" w:rsidRDefault="00F576A1">
      <w:pPr>
        <w:tabs>
          <w:tab w:val="left" w:pos="4253"/>
          <w:tab w:val="left" w:pos="5387"/>
        </w:tabs>
        <w:jc w:val="both"/>
        <w:rPr>
          <w:lang w:val="en-US"/>
        </w:rPr>
      </w:pPr>
      <w:r w:rsidRPr="00E32D97">
        <w:rPr>
          <w:b/>
          <w:bCs/>
        </w:rPr>
        <w:t>Тел</w:t>
      </w:r>
      <w:r w:rsidRPr="00332606">
        <w:rPr>
          <w:b/>
          <w:bCs/>
          <w:lang w:val="en-US"/>
        </w:rPr>
        <w:t>:</w:t>
      </w:r>
      <w:r w:rsidRPr="00332606">
        <w:rPr>
          <w:lang w:val="en-US"/>
        </w:rPr>
        <w:t xml:space="preserve"> +7  921 9511791; </w:t>
      </w:r>
      <w:r w:rsidRPr="00E32D97">
        <w:rPr>
          <w:b/>
          <w:bCs/>
          <w:lang w:val="en-US"/>
        </w:rPr>
        <w:t>E</w:t>
      </w:r>
      <w:r w:rsidRPr="00332606">
        <w:rPr>
          <w:b/>
          <w:bCs/>
          <w:lang w:val="en-US"/>
        </w:rPr>
        <w:t>-</w:t>
      </w:r>
      <w:r w:rsidRPr="00E32D97">
        <w:rPr>
          <w:b/>
          <w:bCs/>
          <w:lang w:val="en-US"/>
        </w:rPr>
        <w:t>mail</w:t>
      </w:r>
      <w:r w:rsidRPr="00332606">
        <w:rPr>
          <w:b/>
          <w:bCs/>
          <w:lang w:val="en-US"/>
        </w:rPr>
        <w:t>:</w:t>
      </w:r>
      <w:r w:rsidRPr="00332606">
        <w:rPr>
          <w:lang w:val="en-US"/>
        </w:rPr>
        <w:t xml:space="preserve"> </w:t>
      </w:r>
      <w:hyperlink r:id="rId9" w:history="1">
        <w:r w:rsidRPr="00133BD6">
          <w:rPr>
            <w:rStyle w:val="a3"/>
            <w:lang w:val="en-US"/>
          </w:rPr>
          <w:t>lmf</w:t>
        </w:r>
        <w:r w:rsidRPr="00332606">
          <w:rPr>
            <w:rStyle w:val="a3"/>
            <w:lang w:val="en-US"/>
          </w:rPr>
          <w:t>53@</w:t>
        </w:r>
        <w:r w:rsidRPr="00133BD6">
          <w:rPr>
            <w:rStyle w:val="a3"/>
            <w:lang w:val="en-US"/>
          </w:rPr>
          <w:t>mail</w:t>
        </w:r>
        <w:r w:rsidRPr="00332606">
          <w:rPr>
            <w:rStyle w:val="a3"/>
            <w:lang w:val="en-US"/>
          </w:rPr>
          <w:t>.</w:t>
        </w:r>
        <w:r w:rsidRPr="00133BD6">
          <w:rPr>
            <w:rStyle w:val="a3"/>
            <w:lang w:val="en-US"/>
          </w:rPr>
          <w:t>ru</w:t>
        </w:r>
      </w:hyperlink>
    </w:p>
    <w:p w:rsidR="00F576A1" w:rsidRDefault="00F576A1">
      <w:pPr>
        <w:tabs>
          <w:tab w:val="left" w:pos="4253"/>
          <w:tab w:val="left" w:pos="5387"/>
        </w:tabs>
        <w:jc w:val="both"/>
        <w:rPr>
          <w:b/>
          <w:bCs/>
        </w:rPr>
      </w:pPr>
      <w:r>
        <w:t xml:space="preserve">Доцент </w:t>
      </w:r>
      <w:r w:rsidRPr="00332606">
        <w:rPr>
          <w:b/>
          <w:bCs/>
        </w:rPr>
        <w:t>Козлова Яна Игоревна</w:t>
      </w:r>
    </w:p>
    <w:p w:rsidR="00F576A1" w:rsidRPr="00EC0A13" w:rsidRDefault="00F576A1" w:rsidP="00332606">
      <w:pPr>
        <w:tabs>
          <w:tab w:val="left" w:pos="4253"/>
          <w:tab w:val="left" w:pos="5387"/>
        </w:tabs>
        <w:jc w:val="both"/>
        <w:rPr>
          <w:spacing w:val="-6"/>
        </w:rPr>
      </w:pPr>
      <w:r w:rsidRPr="00332606">
        <w:rPr>
          <w:b/>
          <w:bCs/>
        </w:rPr>
        <w:t>Тел</w:t>
      </w:r>
      <w:r w:rsidRPr="00EC0A13">
        <w:t>: +7</w:t>
      </w:r>
      <w:r w:rsidRPr="00332606">
        <w:rPr>
          <w:lang w:val="en-US"/>
        </w:rPr>
        <w:t> </w:t>
      </w:r>
      <w:r w:rsidRPr="00EC0A13">
        <w:t xml:space="preserve">921 7530479  </w:t>
      </w:r>
      <w:r w:rsidRPr="00E32D97">
        <w:rPr>
          <w:b/>
          <w:bCs/>
          <w:lang w:val="en-US"/>
        </w:rPr>
        <w:t>E</w:t>
      </w:r>
      <w:r w:rsidRPr="00EC0A13">
        <w:rPr>
          <w:b/>
          <w:bCs/>
        </w:rPr>
        <w:t>-</w:t>
      </w:r>
      <w:r w:rsidRPr="00E32D97">
        <w:rPr>
          <w:b/>
          <w:bCs/>
          <w:lang w:val="en-US"/>
        </w:rPr>
        <w:t>mail</w:t>
      </w:r>
      <w:r w:rsidRPr="00EC0A13">
        <w:rPr>
          <w:b/>
          <w:bCs/>
        </w:rPr>
        <w:t>:</w:t>
      </w:r>
      <w:r w:rsidRPr="00EC0A13">
        <w:t xml:space="preserve"> </w:t>
      </w:r>
      <w:r w:rsidRPr="00332606">
        <w:rPr>
          <w:lang w:val="en-US"/>
        </w:rPr>
        <w:t>kozlova</w:t>
      </w:r>
      <w:r w:rsidRPr="00EC0A13">
        <w:t>510@</w:t>
      </w:r>
      <w:r w:rsidRPr="00332606">
        <w:rPr>
          <w:lang w:val="en-US"/>
        </w:rPr>
        <w:t>mail</w:t>
      </w:r>
      <w:r w:rsidRPr="00EC0A13">
        <w:t>.</w:t>
      </w:r>
      <w:r w:rsidRPr="00332606">
        <w:rPr>
          <w:lang w:val="en-US"/>
        </w:rPr>
        <w:t>ru</w:t>
      </w:r>
    </w:p>
    <w:p w:rsidR="00F576A1" w:rsidRPr="00E32D97" w:rsidRDefault="00F576A1">
      <w:pPr>
        <w:tabs>
          <w:tab w:val="left" w:pos="4253"/>
          <w:tab w:val="left" w:pos="5387"/>
        </w:tabs>
      </w:pPr>
      <w:r w:rsidRPr="00E32D97">
        <w:rPr>
          <w:b/>
          <w:bCs/>
        </w:rPr>
        <w:t>Административный секретариат Оргкомитета: ООО «МЕБИАЛ»</w:t>
      </w:r>
    </w:p>
    <w:p w:rsidR="00F576A1" w:rsidRPr="00E32D97" w:rsidRDefault="00F576A1">
      <w:pPr>
        <w:tabs>
          <w:tab w:val="left" w:pos="4253"/>
          <w:tab w:val="left" w:pos="5387"/>
        </w:tabs>
        <w:rPr>
          <w:b/>
          <w:bCs/>
        </w:rPr>
      </w:pPr>
      <w:r w:rsidRPr="00E32D97">
        <w:t>(прием статей,   предварительная регистрация)</w:t>
      </w:r>
    </w:p>
    <w:p w:rsidR="00F576A1" w:rsidRPr="00E32D97" w:rsidRDefault="00F576A1">
      <w:pPr>
        <w:tabs>
          <w:tab w:val="left" w:pos="4253"/>
          <w:tab w:val="left" w:pos="5387"/>
        </w:tabs>
        <w:jc w:val="both"/>
        <w:rPr>
          <w:b/>
          <w:bCs/>
          <w:lang w:val="pt-BR"/>
        </w:rPr>
      </w:pPr>
      <w:r w:rsidRPr="00E32D97">
        <w:rPr>
          <w:b/>
          <w:bCs/>
        </w:rPr>
        <w:t>Тел</w:t>
      </w:r>
      <w:r w:rsidRPr="00E32D97">
        <w:rPr>
          <w:b/>
          <w:bCs/>
          <w:lang w:val="pt-BR"/>
        </w:rPr>
        <w:t>/</w:t>
      </w:r>
      <w:r w:rsidRPr="00E32D97">
        <w:rPr>
          <w:b/>
          <w:bCs/>
        </w:rPr>
        <w:t>факс</w:t>
      </w:r>
      <w:r w:rsidRPr="00E32D97">
        <w:rPr>
          <w:b/>
          <w:bCs/>
          <w:lang w:val="pt-BR"/>
        </w:rPr>
        <w:t>:</w:t>
      </w:r>
      <w:r w:rsidRPr="00E32D97">
        <w:rPr>
          <w:lang w:val="pt-BR"/>
        </w:rPr>
        <w:t xml:space="preserve">  +7 903 0949944; </w:t>
      </w:r>
      <w:r w:rsidRPr="00E32D97">
        <w:rPr>
          <w:b/>
          <w:bCs/>
          <w:lang w:val="pt-BR"/>
        </w:rPr>
        <w:t>E-mail</w:t>
      </w:r>
      <w:r w:rsidRPr="00E32D97">
        <w:rPr>
          <w:b/>
          <w:bCs/>
          <w:i/>
          <w:iCs/>
          <w:lang w:val="pt-BR"/>
        </w:rPr>
        <w:t>:</w:t>
      </w:r>
      <w:r w:rsidRPr="00E32D97">
        <w:rPr>
          <w:lang w:val="pt-BR"/>
        </w:rPr>
        <w:t xml:space="preserve"> blotner@list.ru </w:t>
      </w:r>
    </w:p>
    <w:p w:rsidR="00F576A1" w:rsidRDefault="00F576A1" w:rsidP="00560047">
      <w:pPr>
        <w:tabs>
          <w:tab w:val="left" w:pos="4253"/>
          <w:tab w:val="left" w:pos="5387"/>
        </w:tabs>
        <w:jc w:val="both"/>
        <w:rPr>
          <w:b/>
          <w:bCs/>
        </w:rPr>
      </w:pPr>
      <w:r w:rsidRPr="00E32D97">
        <w:rPr>
          <w:b/>
          <w:bCs/>
        </w:rPr>
        <w:t xml:space="preserve">Блотнер Людмила </w:t>
      </w:r>
    </w:p>
    <w:p w:rsidR="00F576A1" w:rsidRDefault="00F576A1" w:rsidP="00560047">
      <w:pPr>
        <w:tabs>
          <w:tab w:val="left" w:pos="4253"/>
          <w:tab w:val="left" w:pos="5387"/>
        </w:tabs>
        <w:jc w:val="both"/>
        <w:rPr>
          <w:b/>
          <w:bCs/>
        </w:rPr>
      </w:pPr>
    </w:p>
    <w:p w:rsidR="00F576A1" w:rsidRDefault="00F576A1" w:rsidP="00560047">
      <w:pPr>
        <w:tabs>
          <w:tab w:val="left" w:pos="4253"/>
          <w:tab w:val="left" w:pos="5387"/>
        </w:tabs>
        <w:jc w:val="both"/>
        <w:rPr>
          <w:b/>
          <w:bCs/>
          <w:sz w:val="28"/>
          <w:szCs w:val="28"/>
        </w:rPr>
      </w:pPr>
    </w:p>
    <w:p w:rsidR="00F576A1" w:rsidRPr="001C036C" w:rsidRDefault="00F576A1" w:rsidP="00560047">
      <w:pPr>
        <w:tabs>
          <w:tab w:val="left" w:pos="4253"/>
          <w:tab w:val="left" w:pos="538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Официальный сайт школы-</w:t>
      </w:r>
      <w:r w:rsidRPr="001C036C">
        <w:rPr>
          <w:b/>
          <w:bCs/>
          <w:sz w:val="28"/>
          <w:szCs w:val="28"/>
        </w:rPr>
        <w:t>конференции http://shkola-immunologa.ru</w:t>
      </w:r>
    </w:p>
    <w:sectPr w:rsidR="00F576A1" w:rsidRPr="001C036C" w:rsidSect="004C3D3B">
      <w:pgSz w:w="11906" w:h="16838"/>
      <w:pgMar w:top="567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5"/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EF6417"/>
    <w:rsid w:val="0003125B"/>
    <w:rsid w:val="00094866"/>
    <w:rsid w:val="000B4A9C"/>
    <w:rsid w:val="000D7BBA"/>
    <w:rsid w:val="00127360"/>
    <w:rsid w:val="00133BD6"/>
    <w:rsid w:val="00134590"/>
    <w:rsid w:val="00135221"/>
    <w:rsid w:val="001816EF"/>
    <w:rsid w:val="00194B7E"/>
    <w:rsid w:val="001A18AF"/>
    <w:rsid w:val="001C036C"/>
    <w:rsid w:val="001C21C4"/>
    <w:rsid w:val="0020207E"/>
    <w:rsid w:val="00205B23"/>
    <w:rsid w:val="002747F8"/>
    <w:rsid w:val="002D4AB5"/>
    <w:rsid w:val="002D5841"/>
    <w:rsid w:val="002F5931"/>
    <w:rsid w:val="00321B13"/>
    <w:rsid w:val="00332606"/>
    <w:rsid w:val="003B568E"/>
    <w:rsid w:val="00455E53"/>
    <w:rsid w:val="00463BF3"/>
    <w:rsid w:val="004C3D3B"/>
    <w:rsid w:val="004C63F4"/>
    <w:rsid w:val="004D4A34"/>
    <w:rsid w:val="00532116"/>
    <w:rsid w:val="005413B5"/>
    <w:rsid w:val="00560047"/>
    <w:rsid w:val="00576CB0"/>
    <w:rsid w:val="005C108E"/>
    <w:rsid w:val="00667B05"/>
    <w:rsid w:val="0067533F"/>
    <w:rsid w:val="00694642"/>
    <w:rsid w:val="00722D62"/>
    <w:rsid w:val="00742CF3"/>
    <w:rsid w:val="00765245"/>
    <w:rsid w:val="007666F5"/>
    <w:rsid w:val="007F0705"/>
    <w:rsid w:val="0088471B"/>
    <w:rsid w:val="008E4D4B"/>
    <w:rsid w:val="00916BBC"/>
    <w:rsid w:val="00950821"/>
    <w:rsid w:val="009553DB"/>
    <w:rsid w:val="009821ED"/>
    <w:rsid w:val="00A22B0B"/>
    <w:rsid w:val="00A45248"/>
    <w:rsid w:val="00A67E7C"/>
    <w:rsid w:val="00AA24ED"/>
    <w:rsid w:val="00AA7D3A"/>
    <w:rsid w:val="00AC06B0"/>
    <w:rsid w:val="00B426AD"/>
    <w:rsid w:val="00B45609"/>
    <w:rsid w:val="00BB5493"/>
    <w:rsid w:val="00C915DD"/>
    <w:rsid w:val="00CA712A"/>
    <w:rsid w:val="00CF502A"/>
    <w:rsid w:val="00D2210A"/>
    <w:rsid w:val="00D31A48"/>
    <w:rsid w:val="00D5134B"/>
    <w:rsid w:val="00D764E2"/>
    <w:rsid w:val="00D87822"/>
    <w:rsid w:val="00D90CB6"/>
    <w:rsid w:val="00E32D97"/>
    <w:rsid w:val="00E9625C"/>
    <w:rsid w:val="00EC0A13"/>
    <w:rsid w:val="00EF12EB"/>
    <w:rsid w:val="00EF6417"/>
    <w:rsid w:val="00F34B34"/>
    <w:rsid w:val="00F43EFF"/>
    <w:rsid w:val="00F44708"/>
    <w:rsid w:val="00F576A1"/>
    <w:rsid w:val="00FA425E"/>
    <w:rsid w:val="00FC7CA7"/>
    <w:rsid w:val="00F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915DD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C915D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15DD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915DD"/>
    <w:pPr>
      <w:keepNext/>
      <w:tabs>
        <w:tab w:val="num" w:pos="864"/>
      </w:tabs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915D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915D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915D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A34"/>
    <w:rPr>
      <w:rFonts w:ascii="Arial" w:hAnsi="Arial" w:cs="Arial"/>
      <w:b/>
      <w:bCs/>
      <w:sz w:val="72"/>
      <w:szCs w:val="7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sid w:val="004D4A3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4D4A34"/>
    <w:rPr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rsid w:val="004D4A34"/>
    <w:rPr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4D4A34"/>
    <w:rPr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rsid w:val="004D4A34"/>
    <w:rPr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rsid w:val="004D4A34"/>
    <w:rPr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C915DD"/>
  </w:style>
  <w:style w:type="character" w:customStyle="1" w:styleId="WW8Num1z1">
    <w:name w:val="WW8Num1z1"/>
    <w:uiPriority w:val="99"/>
    <w:rsid w:val="00C915DD"/>
  </w:style>
  <w:style w:type="character" w:customStyle="1" w:styleId="WW8Num1z2">
    <w:name w:val="WW8Num1z2"/>
    <w:uiPriority w:val="99"/>
    <w:rsid w:val="00C915DD"/>
  </w:style>
  <w:style w:type="character" w:customStyle="1" w:styleId="WW8Num1z3">
    <w:name w:val="WW8Num1z3"/>
    <w:uiPriority w:val="99"/>
    <w:rsid w:val="00C915DD"/>
  </w:style>
  <w:style w:type="character" w:customStyle="1" w:styleId="WW8Num1z4">
    <w:name w:val="WW8Num1z4"/>
    <w:uiPriority w:val="99"/>
    <w:rsid w:val="00C915DD"/>
  </w:style>
  <w:style w:type="character" w:customStyle="1" w:styleId="WW8Num1z5">
    <w:name w:val="WW8Num1z5"/>
    <w:uiPriority w:val="99"/>
    <w:rsid w:val="00C915DD"/>
  </w:style>
  <w:style w:type="character" w:customStyle="1" w:styleId="WW8Num1z6">
    <w:name w:val="WW8Num1z6"/>
    <w:uiPriority w:val="99"/>
    <w:rsid w:val="00C915DD"/>
  </w:style>
  <w:style w:type="character" w:customStyle="1" w:styleId="WW8Num1z7">
    <w:name w:val="WW8Num1z7"/>
    <w:uiPriority w:val="99"/>
    <w:rsid w:val="00C915DD"/>
  </w:style>
  <w:style w:type="character" w:customStyle="1" w:styleId="WW8Num1z8">
    <w:name w:val="WW8Num1z8"/>
    <w:uiPriority w:val="99"/>
    <w:rsid w:val="00C915DD"/>
  </w:style>
  <w:style w:type="character" w:customStyle="1" w:styleId="WW8Num2z0">
    <w:name w:val="WW8Num2z0"/>
    <w:uiPriority w:val="99"/>
    <w:rsid w:val="00C915DD"/>
    <w:rPr>
      <w:rFonts w:ascii="Symbol" w:hAnsi="Symbol" w:cs="Symbol"/>
    </w:rPr>
  </w:style>
  <w:style w:type="character" w:customStyle="1" w:styleId="WW8Num2z1">
    <w:name w:val="WW8Num2z1"/>
    <w:uiPriority w:val="99"/>
    <w:rsid w:val="00C915DD"/>
    <w:rPr>
      <w:rFonts w:ascii="Courier New" w:hAnsi="Courier New" w:cs="Courier New"/>
    </w:rPr>
  </w:style>
  <w:style w:type="character" w:customStyle="1" w:styleId="WW8Num2z2">
    <w:name w:val="WW8Num2z2"/>
    <w:uiPriority w:val="99"/>
    <w:rsid w:val="00C915DD"/>
    <w:rPr>
      <w:rFonts w:ascii="Wingdings" w:hAnsi="Wingdings" w:cs="Wingdings"/>
    </w:rPr>
  </w:style>
  <w:style w:type="character" w:customStyle="1" w:styleId="WW8Num3z0">
    <w:name w:val="WW8Num3z0"/>
    <w:uiPriority w:val="99"/>
    <w:rsid w:val="00C915DD"/>
  </w:style>
  <w:style w:type="character" w:customStyle="1" w:styleId="WW8Num3z1">
    <w:name w:val="WW8Num3z1"/>
    <w:uiPriority w:val="99"/>
    <w:rsid w:val="00C915DD"/>
  </w:style>
  <w:style w:type="character" w:customStyle="1" w:styleId="WW8Num3z2">
    <w:name w:val="WW8Num3z2"/>
    <w:uiPriority w:val="99"/>
    <w:rsid w:val="00C915DD"/>
  </w:style>
  <w:style w:type="character" w:customStyle="1" w:styleId="WW8Num3z3">
    <w:name w:val="WW8Num3z3"/>
    <w:uiPriority w:val="99"/>
    <w:rsid w:val="00C915DD"/>
  </w:style>
  <w:style w:type="character" w:customStyle="1" w:styleId="WW8Num3z4">
    <w:name w:val="WW8Num3z4"/>
    <w:uiPriority w:val="99"/>
    <w:rsid w:val="00C915DD"/>
  </w:style>
  <w:style w:type="character" w:customStyle="1" w:styleId="WW8Num3z5">
    <w:name w:val="WW8Num3z5"/>
    <w:uiPriority w:val="99"/>
    <w:rsid w:val="00C915DD"/>
  </w:style>
  <w:style w:type="character" w:customStyle="1" w:styleId="WW8Num3z6">
    <w:name w:val="WW8Num3z6"/>
    <w:uiPriority w:val="99"/>
    <w:rsid w:val="00C915DD"/>
  </w:style>
  <w:style w:type="character" w:customStyle="1" w:styleId="WW8Num3z7">
    <w:name w:val="WW8Num3z7"/>
    <w:uiPriority w:val="99"/>
    <w:rsid w:val="00C915DD"/>
  </w:style>
  <w:style w:type="character" w:customStyle="1" w:styleId="WW8Num3z8">
    <w:name w:val="WW8Num3z8"/>
    <w:uiPriority w:val="99"/>
    <w:rsid w:val="00C915DD"/>
  </w:style>
  <w:style w:type="character" w:customStyle="1" w:styleId="WW8Num4z0">
    <w:name w:val="WW8Num4z0"/>
    <w:uiPriority w:val="99"/>
    <w:rsid w:val="00C915DD"/>
    <w:rPr>
      <w:rFonts w:ascii="Wingdings" w:hAnsi="Wingdings" w:cs="Wingdings"/>
    </w:rPr>
  </w:style>
  <w:style w:type="character" w:customStyle="1" w:styleId="WW8Num4z1">
    <w:name w:val="WW8Num4z1"/>
    <w:uiPriority w:val="99"/>
    <w:rsid w:val="00C915DD"/>
    <w:rPr>
      <w:rFonts w:ascii="Courier New" w:hAnsi="Courier New" w:cs="Courier New"/>
    </w:rPr>
  </w:style>
  <w:style w:type="character" w:customStyle="1" w:styleId="WW8Num4z2">
    <w:name w:val="WW8Num4z2"/>
    <w:uiPriority w:val="99"/>
    <w:rsid w:val="00C915DD"/>
    <w:rPr>
      <w:rFonts w:ascii="Wingdings" w:hAnsi="Wingdings" w:cs="Wingdings"/>
    </w:rPr>
  </w:style>
  <w:style w:type="character" w:customStyle="1" w:styleId="WW8Num4z3">
    <w:name w:val="WW8Num4z3"/>
    <w:uiPriority w:val="99"/>
    <w:rsid w:val="00C915DD"/>
    <w:rPr>
      <w:rFonts w:ascii="Symbol" w:hAnsi="Symbol" w:cs="Symbol"/>
    </w:rPr>
  </w:style>
  <w:style w:type="character" w:customStyle="1" w:styleId="WW8Num5z0">
    <w:name w:val="WW8Num5z0"/>
    <w:uiPriority w:val="99"/>
    <w:rsid w:val="00C915DD"/>
    <w:rPr>
      <w:rFonts w:ascii="Wingdings" w:hAnsi="Wingdings" w:cs="Wingdings"/>
    </w:rPr>
  </w:style>
  <w:style w:type="character" w:customStyle="1" w:styleId="WW8Num5z1">
    <w:name w:val="WW8Num5z1"/>
    <w:uiPriority w:val="99"/>
    <w:rsid w:val="00C915DD"/>
  </w:style>
  <w:style w:type="character" w:customStyle="1" w:styleId="WW8Num5z2">
    <w:name w:val="WW8Num5z2"/>
    <w:uiPriority w:val="99"/>
    <w:rsid w:val="00C915DD"/>
  </w:style>
  <w:style w:type="character" w:customStyle="1" w:styleId="WW8Num5z3">
    <w:name w:val="WW8Num5z3"/>
    <w:uiPriority w:val="99"/>
    <w:rsid w:val="00C915DD"/>
  </w:style>
  <w:style w:type="character" w:customStyle="1" w:styleId="WW8Num5z4">
    <w:name w:val="WW8Num5z4"/>
    <w:uiPriority w:val="99"/>
    <w:rsid w:val="00C915DD"/>
  </w:style>
  <w:style w:type="character" w:customStyle="1" w:styleId="WW8Num5z5">
    <w:name w:val="WW8Num5z5"/>
    <w:uiPriority w:val="99"/>
    <w:rsid w:val="00C915DD"/>
  </w:style>
  <w:style w:type="character" w:customStyle="1" w:styleId="WW8Num5z6">
    <w:name w:val="WW8Num5z6"/>
    <w:uiPriority w:val="99"/>
    <w:rsid w:val="00C915DD"/>
  </w:style>
  <w:style w:type="character" w:customStyle="1" w:styleId="WW8Num5z7">
    <w:name w:val="WW8Num5z7"/>
    <w:uiPriority w:val="99"/>
    <w:rsid w:val="00C915DD"/>
  </w:style>
  <w:style w:type="character" w:customStyle="1" w:styleId="WW8Num5z8">
    <w:name w:val="WW8Num5z8"/>
    <w:uiPriority w:val="99"/>
    <w:rsid w:val="00C915DD"/>
  </w:style>
  <w:style w:type="character" w:customStyle="1" w:styleId="11">
    <w:name w:val="Основной шрифт абзаца1"/>
    <w:uiPriority w:val="99"/>
    <w:rsid w:val="00C915DD"/>
  </w:style>
  <w:style w:type="character" w:customStyle="1" w:styleId="Hyperlink1">
    <w:name w:val="Hyperlink1"/>
    <w:basedOn w:val="11"/>
    <w:uiPriority w:val="99"/>
    <w:rsid w:val="00C915DD"/>
    <w:rPr>
      <w:color w:val="0000FF"/>
      <w:u w:val="single"/>
    </w:rPr>
  </w:style>
  <w:style w:type="character" w:styleId="a3">
    <w:name w:val="Hyperlink"/>
    <w:basedOn w:val="11"/>
    <w:uiPriority w:val="99"/>
    <w:rsid w:val="00C915DD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C915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C915DD"/>
    <w:pPr>
      <w:overflowPunct w:val="0"/>
      <w:autoSpaceDE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4A34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C915DD"/>
  </w:style>
  <w:style w:type="paragraph" w:customStyle="1" w:styleId="12">
    <w:name w:val="Название1"/>
    <w:basedOn w:val="a"/>
    <w:uiPriority w:val="99"/>
    <w:rsid w:val="00C915D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C915DD"/>
    <w:pPr>
      <w:suppressLineNumbers/>
    </w:pPr>
  </w:style>
  <w:style w:type="paragraph" w:customStyle="1" w:styleId="21">
    <w:name w:val="Основной текст 21"/>
    <w:basedOn w:val="a"/>
    <w:uiPriority w:val="99"/>
    <w:rsid w:val="00C915DD"/>
    <w:pPr>
      <w:overflowPunct w:val="0"/>
      <w:autoSpaceDE w:val="0"/>
      <w:jc w:val="both"/>
    </w:pPr>
    <w:rPr>
      <w:b/>
      <w:bCs/>
      <w:sz w:val="28"/>
      <w:szCs w:val="28"/>
    </w:rPr>
  </w:style>
  <w:style w:type="paragraph" w:customStyle="1" w:styleId="14">
    <w:name w:val="Обычный1"/>
    <w:uiPriority w:val="99"/>
    <w:rsid w:val="00C915DD"/>
    <w:pPr>
      <w:suppressAutoHyphens/>
      <w:snapToGrid w:val="0"/>
    </w:pPr>
    <w:rPr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C915DD"/>
    <w:pPr>
      <w:ind w:left="720"/>
    </w:pPr>
  </w:style>
  <w:style w:type="paragraph" w:customStyle="1" w:styleId="Default">
    <w:name w:val="Default"/>
    <w:uiPriority w:val="99"/>
    <w:rsid w:val="00C915D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C915DD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C915DD"/>
    <w:pPr>
      <w:suppressLineNumbers/>
    </w:pPr>
  </w:style>
  <w:style w:type="paragraph" w:customStyle="1" w:styleId="a9">
    <w:name w:val="Заголовок таблицы"/>
    <w:basedOn w:val="a8"/>
    <w:uiPriority w:val="99"/>
    <w:rsid w:val="00C915D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uiPriority w:val="99"/>
    <w:rsid w:val="00455E53"/>
  </w:style>
  <w:style w:type="character" w:styleId="aa">
    <w:name w:val="annotation reference"/>
    <w:basedOn w:val="a0"/>
    <w:uiPriority w:val="99"/>
    <w:semiHidden/>
    <w:rsid w:val="001A18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1A18AF"/>
  </w:style>
  <w:style w:type="character" w:customStyle="1" w:styleId="ac">
    <w:name w:val="Текст примечания Знак"/>
    <w:basedOn w:val="a0"/>
    <w:link w:val="ab"/>
    <w:uiPriority w:val="99"/>
    <w:rsid w:val="001A18AF"/>
    <w:rPr>
      <w:sz w:val="24"/>
      <w:szCs w:val="24"/>
      <w:lang w:eastAsia="ar-SA" w:bidi="ar-SA"/>
    </w:rPr>
  </w:style>
  <w:style w:type="paragraph" w:styleId="ad">
    <w:name w:val="annotation subject"/>
    <w:basedOn w:val="ab"/>
    <w:next w:val="ab"/>
    <w:link w:val="ae"/>
    <w:uiPriority w:val="99"/>
    <w:semiHidden/>
    <w:rsid w:val="001A18AF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rsid w:val="001A18AF"/>
    <w:rPr>
      <w:b/>
      <w:bCs/>
    </w:rPr>
  </w:style>
  <w:style w:type="paragraph" w:styleId="af">
    <w:name w:val="Balloon Text"/>
    <w:basedOn w:val="a"/>
    <w:link w:val="af0"/>
    <w:uiPriority w:val="99"/>
    <w:semiHidden/>
    <w:rsid w:val="001A18AF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A18AF"/>
    <w:rPr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birtsev@hpb-sp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n_klim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mmun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f5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5951</Characters>
  <Application>Microsoft Office Word</Application>
  <DocSecurity>0</DocSecurity>
  <Lines>49</Lines>
  <Paragraphs>13</Paragraphs>
  <ScaleCrop>false</ScaleCrop>
  <Company>Гос НИИ ОЧБ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123</dc:creator>
  <cp:lastModifiedBy>Ольга</cp:lastModifiedBy>
  <cp:revision>2</cp:revision>
  <cp:lastPrinted>2015-11-05T07:15:00Z</cp:lastPrinted>
  <dcterms:created xsi:type="dcterms:W3CDTF">2016-11-05T11:27:00Z</dcterms:created>
  <dcterms:modified xsi:type="dcterms:W3CDTF">2016-11-05T11:27:00Z</dcterms:modified>
</cp:coreProperties>
</file>